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E7B79A" w14:textId="77777777" w:rsidR="00431775" w:rsidRDefault="00A42512">
      <w:pPr>
        <w:pStyle w:val="Body"/>
        <w:spacing w:after="240" w:line="240" w:lineRule="auto"/>
        <w:rPr>
          <w:b/>
          <w:bCs/>
          <w:color w:val="B7C200"/>
          <w:sz w:val="28"/>
          <w:szCs w:val="28"/>
          <w:u w:color="B7C200"/>
        </w:rPr>
      </w:pPr>
      <w:r>
        <w:rPr>
          <w:b/>
          <w:bCs/>
          <w:color w:val="B7C200"/>
          <w:sz w:val="28"/>
          <w:szCs w:val="28"/>
          <w:u w:color="B7C200"/>
        </w:rPr>
        <w:t>Job Description</w:t>
      </w:r>
    </w:p>
    <w:p w14:paraId="197B4C3D" w14:textId="367DEAB4" w:rsidR="00431775" w:rsidRPr="00DB2D2E" w:rsidRDefault="00A42512">
      <w:pPr>
        <w:pStyle w:val="Body"/>
        <w:spacing w:before="120" w:after="0" w:line="240" w:lineRule="auto"/>
      </w:pPr>
      <w:r w:rsidRPr="00DB2D2E">
        <w:rPr>
          <w:b/>
          <w:bCs/>
        </w:rPr>
        <w:t>Job Title</w:t>
      </w:r>
      <w:r w:rsidRPr="00DB2D2E">
        <w:tab/>
      </w:r>
      <w:r w:rsidRPr="00DB2D2E">
        <w:rPr>
          <w:b/>
          <w:bCs/>
        </w:rPr>
        <w:t>:</w:t>
      </w:r>
      <w:r w:rsidRPr="00DB2D2E">
        <w:tab/>
      </w:r>
      <w:r w:rsidR="00F302AE" w:rsidRPr="00DB2D2E">
        <w:t>Hedgerow Officer (maternity cover)</w:t>
      </w:r>
    </w:p>
    <w:p w14:paraId="2A2889F7" w14:textId="36F224FC" w:rsidR="00431775" w:rsidRPr="00DB2D2E" w:rsidRDefault="00A42512">
      <w:pPr>
        <w:pStyle w:val="Body"/>
        <w:spacing w:before="120" w:after="0" w:line="240" w:lineRule="auto"/>
      </w:pPr>
      <w:r w:rsidRPr="00DB2D2E">
        <w:rPr>
          <w:b/>
          <w:bCs/>
        </w:rPr>
        <w:t>Contract</w:t>
      </w:r>
      <w:r w:rsidRPr="00DB2D2E">
        <w:rPr>
          <w:b/>
          <w:bCs/>
        </w:rPr>
        <w:tab/>
        <w:t>:</w:t>
      </w:r>
      <w:r w:rsidRPr="00DB2D2E">
        <w:rPr>
          <w:b/>
          <w:bCs/>
        </w:rPr>
        <w:tab/>
      </w:r>
      <w:r w:rsidR="00F302AE" w:rsidRPr="00DB2D2E">
        <w:t xml:space="preserve">Fixed term (14 months), </w:t>
      </w:r>
      <w:proofErr w:type="gramStart"/>
      <w:r w:rsidR="00F302AE" w:rsidRPr="00DB2D2E">
        <w:t>full time</w:t>
      </w:r>
      <w:proofErr w:type="gramEnd"/>
    </w:p>
    <w:p w14:paraId="70419F58" w14:textId="403AE054" w:rsidR="00431775" w:rsidRPr="00DB2D2E" w:rsidRDefault="00A42512">
      <w:pPr>
        <w:pStyle w:val="Body"/>
        <w:spacing w:before="120" w:after="0" w:line="240" w:lineRule="auto"/>
        <w:rPr>
          <w:b/>
          <w:bCs/>
        </w:rPr>
      </w:pPr>
      <w:r w:rsidRPr="00DB2D2E">
        <w:rPr>
          <w:b/>
          <w:bCs/>
        </w:rPr>
        <w:t>Salary</w:t>
      </w:r>
      <w:r w:rsidRPr="00DB2D2E">
        <w:rPr>
          <w:b/>
          <w:bCs/>
        </w:rPr>
        <w:tab/>
      </w:r>
      <w:r w:rsidRPr="00DB2D2E">
        <w:rPr>
          <w:b/>
          <w:bCs/>
        </w:rPr>
        <w:tab/>
        <w:t>:</w:t>
      </w:r>
      <w:r w:rsidRPr="00DB2D2E">
        <w:rPr>
          <w:b/>
          <w:bCs/>
        </w:rPr>
        <w:tab/>
      </w:r>
      <w:r w:rsidR="00261FB2">
        <w:rPr>
          <w:b/>
          <w:bCs/>
        </w:rPr>
        <w:t xml:space="preserve">IRO </w:t>
      </w:r>
      <w:r w:rsidR="00221730" w:rsidRPr="00261FB2">
        <w:t>£</w:t>
      </w:r>
      <w:r w:rsidR="00261FB2">
        <w:t>34,000</w:t>
      </w:r>
      <w:r w:rsidR="00221730" w:rsidRPr="00DB2D2E">
        <w:t xml:space="preserve"> pa depending on experience</w:t>
      </w:r>
    </w:p>
    <w:p w14:paraId="208AF246" w14:textId="08F1FD67" w:rsidR="00431775" w:rsidRPr="00DB2D2E" w:rsidRDefault="00A42512">
      <w:pPr>
        <w:pStyle w:val="Body"/>
        <w:spacing w:before="120" w:after="0" w:line="240" w:lineRule="auto"/>
      </w:pPr>
      <w:r w:rsidRPr="00DB2D2E">
        <w:rPr>
          <w:b/>
          <w:bCs/>
        </w:rPr>
        <w:t>Responsible to</w:t>
      </w:r>
      <w:r w:rsidRPr="00DB2D2E">
        <w:t xml:space="preserve"> </w:t>
      </w:r>
      <w:r w:rsidRPr="00DB2D2E">
        <w:tab/>
      </w:r>
      <w:r w:rsidRPr="00DB2D2E">
        <w:rPr>
          <w:b/>
          <w:bCs/>
        </w:rPr>
        <w:t>:</w:t>
      </w:r>
      <w:r w:rsidRPr="00DB2D2E">
        <w:tab/>
      </w:r>
      <w:r w:rsidR="00CD14B8" w:rsidRPr="00DB2D2E">
        <w:t>Working Landscapes Manager</w:t>
      </w:r>
    </w:p>
    <w:p w14:paraId="16FEDF9B" w14:textId="6DC7BDD7" w:rsidR="00431775" w:rsidRPr="00DB2D2E" w:rsidRDefault="00A42512">
      <w:pPr>
        <w:pStyle w:val="Body"/>
        <w:spacing w:before="120" w:after="0" w:line="240" w:lineRule="auto"/>
      </w:pPr>
      <w:r w:rsidRPr="00DB2D2E">
        <w:rPr>
          <w:b/>
          <w:bCs/>
        </w:rPr>
        <w:t xml:space="preserve">Annual </w:t>
      </w:r>
      <w:r w:rsidR="00750735" w:rsidRPr="00DB2D2E">
        <w:rPr>
          <w:b/>
          <w:bCs/>
        </w:rPr>
        <w:t>l</w:t>
      </w:r>
      <w:r w:rsidRPr="00DB2D2E">
        <w:rPr>
          <w:b/>
          <w:bCs/>
        </w:rPr>
        <w:t xml:space="preserve">eave </w:t>
      </w:r>
      <w:r w:rsidRPr="00DB2D2E">
        <w:tab/>
      </w:r>
      <w:r w:rsidRPr="00DB2D2E">
        <w:rPr>
          <w:b/>
          <w:bCs/>
        </w:rPr>
        <w:t>:</w:t>
      </w:r>
      <w:r w:rsidRPr="00DB2D2E">
        <w:tab/>
        <w:t>23 days pa + 3 taken between Christmas &amp; New Year</w:t>
      </w:r>
    </w:p>
    <w:p w14:paraId="2111EA60" w14:textId="0DD043F2" w:rsidR="00E1621F" w:rsidRPr="00DB2D2E" w:rsidRDefault="00A42512" w:rsidP="00E1621F">
      <w:pPr>
        <w:pStyle w:val="Body"/>
        <w:spacing w:before="120" w:after="0" w:line="240" w:lineRule="auto"/>
        <w:ind w:left="1440" w:hanging="1440"/>
      </w:pPr>
      <w:r w:rsidRPr="00DB2D2E">
        <w:rPr>
          <w:b/>
          <w:bCs/>
          <w:lang w:val="en-GB"/>
        </w:rPr>
        <w:t>Location</w:t>
      </w:r>
      <w:r w:rsidRPr="00DB2D2E">
        <w:tab/>
      </w:r>
      <w:r w:rsidRPr="00DB2D2E">
        <w:rPr>
          <w:b/>
          <w:bCs/>
        </w:rPr>
        <w:t>:</w:t>
      </w:r>
      <w:r w:rsidRPr="00DB2D2E">
        <w:tab/>
      </w:r>
      <w:r w:rsidR="002643ED" w:rsidRPr="00DB2D2E">
        <w:t>Hybrid with regular visits</w:t>
      </w:r>
      <w:r w:rsidR="007541E9" w:rsidRPr="00DB2D2E">
        <w:t xml:space="preserve"> to o</w:t>
      </w:r>
      <w:r w:rsidR="00225B17" w:rsidRPr="00DB2D2E">
        <w:t xml:space="preserve">ffice </w:t>
      </w:r>
      <w:r w:rsidR="002643ED" w:rsidRPr="00DB2D2E">
        <w:t>and travel to farms</w:t>
      </w:r>
      <w:r w:rsidR="008C7D83" w:rsidRPr="00DB2D2E">
        <w:t xml:space="preserve"> around UK</w:t>
      </w:r>
    </w:p>
    <w:p w14:paraId="1833FD8E" w14:textId="2DBCCF15" w:rsidR="00926F62" w:rsidRPr="00DB2D2E" w:rsidRDefault="006211C7" w:rsidP="00E1621F">
      <w:pPr>
        <w:pStyle w:val="Body"/>
        <w:spacing w:before="120" w:after="0" w:line="240" w:lineRule="auto"/>
        <w:ind w:left="1440" w:hanging="1440"/>
        <w:rPr>
          <w:rStyle w:val="None"/>
          <w:b/>
          <w:bCs/>
        </w:rPr>
      </w:pPr>
      <w:r w:rsidRPr="00DB2D2E">
        <w:rPr>
          <w:rStyle w:val="None"/>
          <w:b/>
          <w:bCs/>
        </w:rPr>
        <w:t xml:space="preserve">Closing date    </w:t>
      </w:r>
      <w:proofErr w:type="gramStart"/>
      <w:r w:rsidRPr="00DB2D2E">
        <w:rPr>
          <w:rStyle w:val="None"/>
          <w:b/>
          <w:bCs/>
        </w:rPr>
        <w:t xml:space="preserve">  :</w:t>
      </w:r>
      <w:proofErr w:type="gramEnd"/>
      <w:r w:rsidRPr="00DB2D2E">
        <w:rPr>
          <w:rStyle w:val="None"/>
          <w:b/>
          <w:bCs/>
        </w:rPr>
        <w:t xml:space="preserve"> </w:t>
      </w:r>
      <w:r w:rsidRPr="00DB2D2E">
        <w:rPr>
          <w:rStyle w:val="None"/>
          <w:b/>
          <w:bCs/>
        </w:rPr>
        <w:tab/>
      </w:r>
      <w:r w:rsidR="00912FEC">
        <w:rPr>
          <w:rStyle w:val="None"/>
        </w:rPr>
        <w:t xml:space="preserve">5pm </w:t>
      </w:r>
      <w:r w:rsidR="00185FC0">
        <w:rPr>
          <w:rStyle w:val="None"/>
        </w:rPr>
        <w:t>7/8/26</w:t>
      </w:r>
    </w:p>
    <w:p w14:paraId="25737525" w14:textId="580E5317" w:rsidR="00CD3F2F" w:rsidRPr="00261FB2" w:rsidRDefault="00856067" w:rsidP="00261FB2">
      <w:pPr>
        <w:pStyle w:val="Body"/>
        <w:spacing w:before="120"/>
        <w:ind w:left="1440" w:hanging="1440"/>
        <w:rPr>
          <w:lang w:val="en-GB"/>
        </w:rPr>
      </w:pPr>
      <w:r w:rsidRPr="00DB2D2E">
        <w:rPr>
          <w:rStyle w:val="None"/>
          <w:b/>
          <w:bCs/>
        </w:rPr>
        <w:t>To apply</w:t>
      </w:r>
      <w:r w:rsidRPr="00DB2D2E">
        <w:rPr>
          <w:rStyle w:val="None"/>
          <w:b/>
          <w:bCs/>
        </w:rPr>
        <w:tab/>
        <w:t xml:space="preserve">: </w:t>
      </w:r>
      <w:r w:rsidRPr="00DB2D2E">
        <w:rPr>
          <w:rStyle w:val="None"/>
          <w:b/>
          <w:bCs/>
        </w:rPr>
        <w:tab/>
      </w:r>
      <w:r w:rsidR="00750735" w:rsidRPr="00DB2D2E">
        <w:rPr>
          <w:rStyle w:val="None"/>
        </w:rPr>
        <w:t xml:space="preserve">Send your </w:t>
      </w:r>
      <w:r w:rsidR="00643190" w:rsidRPr="00DB2D2E">
        <w:rPr>
          <w:rStyle w:val="None"/>
        </w:rPr>
        <w:t xml:space="preserve">CV and covering letter </w:t>
      </w:r>
      <w:r w:rsidR="00C2292B">
        <w:rPr>
          <w:rStyle w:val="None"/>
        </w:rPr>
        <w:t xml:space="preserve">to </w:t>
      </w:r>
      <w:hyperlink r:id="rId10" w:history="1">
        <w:r w:rsidR="00912FEC" w:rsidRPr="00912FEC">
          <w:rPr>
            <w:rStyle w:val="Hyperlink"/>
          </w:rPr>
          <w:t>hedgerowjob@ptes.org</w:t>
        </w:r>
      </w:hyperlink>
      <w:r w:rsidR="00C2292B">
        <w:rPr>
          <w:rStyle w:val="None"/>
        </w:rPr>
        <w:t xml:space="preserve">. </w:t>
      </w:r>
      <w:r w:rsidR="00C2292B" w:rsidRPr="00C2292B">
        <w:rPr>
          <w:lang w:val="en-GB"/>
        </w:rPr>
        <w:t>Make sure that your covering letter clearly shows how your skills and knowledge link to the specifications in the job description.</w:t>
      </w:r>
    </w:p>
    <w:p w14:paraId="411D3306" w14:textId="3613821D" w:rsidR="002417C4" w:rsidRPr="00DB2D2E" w:rsidRDefault="00732A40" w:rsidP="00926F62">
      <w:pPr>
        <w:pStyle w:val="Body"/>
      </w:pPr>
      <w:r w:rsidRPr="00DB2D2E">
        <w:rPr>
          <w:b/>
        </w:rPr>
        <w:t>Hedgerow work</w:t>
      </w:r>
      <w:r w:rsidRPr="00DB2D2E">
        <w:rPr>
          <w:b/>
        </w:rPr>
        <w:br/>
      </w:r>
      <w:r w:rsidR="0011388C" w:rsidRPr="00DB2D2E">
        <w:t>Hedgerows</w:t>
      </w:r>
      <w:r w:rsidR="00AD0794" w:rsidRPr="00DB2D2E">
        <w:t xml:space="preserve">, </w:t>
      </w:r>
      <w:r w:rsidR="0011388C" w:rsidRPr="00DB2D2E">
        <w:t>an essential component of agricultural landscapes</w:t>
      </w:r>
      <w:r w:rsidR="00AD0794" w:rsidRPr="00DB2D2E">
        <w:t xml:space="preserve">, are </w:t>
      </w:r>
      <w:proofErr w:type="gramStart"/>
      <w:r w:rsidR="00AD0794" w:rsidRPr="00DB2D2E">
        <w:t>a</w:t>
      </w:r>
      <w:r w:rsidR="00531A5F" w:rsidRPr="00DB2D2E">
        <w:t xml:space="preserve"> really</w:t>
      </w:r>
      <w:r w:rsidR="00AD0794" w:rsidRPr="00DB2D2E">
        <w:t xml:space="preserve"> important</w:t>
      </w:r>
      <w:proofErr w:type="gramEnd"/>
      <w:r w:rsidR="00AD0794" w:rsidRPr="00DB2D2E">
        <w:t xml:space="preserve"> habitat for wildlife</w:t>
      </w:r>
      <w:r w:rsidR="00735EC6" w:rsidRPr="00DB2D2E">
        <w:t xml:space="preserve">. </w:t>
      </w:r>
      <w:r w:rsidR="0011388C" w:rsidRPr="00DB2D2E">
        <w:t xml:space="preserve">They provide homes to many species and act as corridors linking remnant habitat patches. This allows wildlife to move freely in the wider landscape. </w:t>
      </w:r>
      <w:r w:rsidR="00194B3A" w:rsidRPr="00DB2D2E">
        <w:t>They</w:t>
      </w:r>
      <w:r w:rsidR="0011388C" w:rsidRPr="00DB2D2E">
        <w:t xml:space="preserve"> also deliver </w:t>
      </w:r>
      <w:proofErr w:type="gramStart"/>
      <w:r w:rsidR="0011388C" w:rsidRPr="00DB2D2E">
        <w:t>a number of</w:t>
      </w:r>
      <w:proofErr w:type="gramEnd"/>
      <w:r w:rsidR="0011388C" w:rsidRPr="00DB2D2E">
        <w:t xml:space="preserve"> additional benefits </w:t>
      </w:r>
      <w:r w:rsidR="00194B3A" w:rsidRPr="00DB2D2E">
        <w:t xml:space="preserve">providing </w:t>
      </w:r>
      <w:r w:rsidR="009825C2" w:rsidRPr="00DB2D2E">
        <w:t>shelter for livestock, regulat</w:t>
      </w:r>
      <w:r w:rsidR="003D69E4" w:rsidRPr="00DB2D2E">
        <w:t>ing</w:t>
      </w:r>
      <w:r w:rsidR="009825C2" w:rsidRPr="00DB2D2E">
        <w:t xml:space="preserve"> water supply for crops, </w:t>
      </w:r>
      <w:r w:rsidR="00AE05E8" w:rsidRPr="00DB2D2E">
        <w:t>reduc</w:t>
      </w:r>
      <w:r w:rsidR="003D69E4" w:rsidRPr="00DB2D2E">
        <w:t>ing</w:t>
      </w:r>
      <w:r w:rsidR="00AE05E8" w:rsidRPr="00DB2D2E">
        <w:t xml:space="preserve"> soil erosion, sustain</w:t>
      </w:r>
      <w:r w:rsidR="00056533" w:rsidRPr="00DB2D2E">
        <w:t>ing</w:t>
      </w:r>
      <w:r w:rsidR="00AE05E8" w:rsidRPr="00DB2D2E">
        <w:t xml:space="preserve"> pollinator communities</w:t>
      </w:r>
      <w:r w:rsidR="00B670E8" w:rsidRPr="00DB2D2E">
        <w:t xml:space="preserve"> and </w:t>
      </w:r>
      <w:r w:rsidR="00AE05E8" w:rsidRPr="00DB2D2E">
        <w:t>stor</w:t>
      </w:r>
      <w:r w:rsidR="00056533" w:rsidRPr="00DB2D2E">
        <w:t>ing</w:t>
      </w:r>
      <w:r w:rsidR="00AE05E8" w:rsidRPr="00DB2D2E">
        <w:t xml:space="preserve"> carbon</w:t>
      </w:r>
      <w:r w:rsidR="00B670E8" w:rsidRPr="00DB2D2E">
        <w:t xml:space="preserve">. </w:t>
      </w:r>
      <w:r w:rsidR="00FF5D0E" w:rsidRPr="00DB2D2E">
        <w:t>Whilst the value of hedgerows has been widely recognized, m</w:t>
      </w:r>
      <w:r w:rsidR="002239CC" w:rsidRPr="00DB2D2E">
        <w:t>any hedge</w:t>
      </w:r>
      <w:r w:rsidR="00647CF4" w:rsidRPr="00DB2D2E">
        <w:t>row</w:t>
      </w:r>
      <w:r w:rsidR="002239CC" w:rsidRPr="00DB2D2E">
        <w:t>s continue to be lost or degraded</w:t>
      </w:r>
      <w:r w:rsidR="00FF5D0E" w:rsidRPr="00DB2D2E">
        <w:t>.</w:t>
      </w:r>
    </w:p>
    <w:p w14:paraId="5CADDD74" w14:textId="0D1F4B2F" w:rsidR="00B43705" w:rsidRPr="00CD3F2F" w:rsidRDefault="00B670E8" w:rsidP="00926F62">
      <w:pPr>
        <w:pStyle w:val="Body"/>
        <w:rPr>
          <w:b/>
        </w:rPr>
      </w:pPr>
      <w:r w:rsidRPr="00DB2D2E">
        <w:t xml:space="preserve">PTES </w:t>
      </w:r>
      <w:r w:rsidR="00480462" w:rsidRPr="00DB2D2E">
        <w:t xml:space="preserve">supports farmers and land managers </w:t>
      </w:r>
      <w:r w:rsidR="00056533" w:rsidRPr="00DB2D2E">
        <w:t>by</w:t>
      </w:r>
      <w:r w:rsidR="00480462" w:rsidRPr="00DB2D2E">
        <w:t xml:space="preserve"> </w:t>
      </w:r>
      <w:r w:rsidR="00C05EF8" w:rsidRPr="00DB2D2E">
        <w:t xml:space="preserve">providing </w:t>
      </w:r>
      <w:r w:rsidR="00E21A06">
        <w:t>advice</w:t>
      </w:r>
      <w:r w:rsidR="00C05EF8" w:rsidRPr="00DB2D2E">
        <w:t xml:space="preserve"> on managing hedgerows, </w:t>
      </w:r>
      <w:r w:rsidR="00397742" w:rsidRPr="00DB2D2E">
        <w:t xml:space="preserve">detailed guidance on understanding the hedgerow </w:t>
      </w:r>
      <w:r w:rsidR="0066776D" w:rsidRPr="00DB2D2E">
        <w:t>management cycle</w:t>
      </w:r>
      <w:r w:rsidR="00397742" w:rsidRPr="00DB2D2E">
        <w:t xml:space="preserve"> and </w:t>
      </w:r>
      <w:r w:rsidR="008F6B27" w:rsidRPr="00DB2D2E">
        <w:t>a free rapid assessment hedgerow survey app</w:t>
      </w:r>
      <w:r w:rsidR="00DE3CFE" w:rsidRPr="00DB2D2E">
        <w:t xml:space="preserve">, </w:t>
      </w:r>
      <w:r w:rsidR="00DE3CFE" w:rsidRPr="00DB2D2E">
        <w:rPr>
          <w:i/>
          <w:iCs/>
        </w:rPr>
        <w:t>Healthy Hedgerows</w:t>
      </w:r>
      <w:r w:rsidR="008B1320" w:rsidRPr="00DB2D2E">
        <w:rPr>
          <w:i/>
          <w:iCs/>
        </w:rPr>
        <w:t xml:space="preserve">. </w:t>
      </w:r>
      <w:r w:rsidR="008B1320" w:rsidRPr="00DB2D2E">
        <w:t xml:space="preserve">The app enables users to </w:t>
      </w:r>
      <w:r w:rsidR="007D3610" w:rsidRPr="00DB2D2E">
        <w:t>answer a series of simple questions which then provide</w:t>
      </w:r>
      <w:r w:rsidR="00EF21D4" w:rsidRPr="00DB2D2E">
        <w:t>s bespoke</w:t>
      </w:r>
      <w:r w:rsidR="007D3610" w:rsidRPr="00DB2D2E">
        <w:t xml:space="preserve"> </w:t>
      </w:r>
      <w:r w:rsidR="008B1320" w:rsidRPr="00DB2D2E">
        <w:t>management options</w:t>
      </w:r>
      <w:r w:rsidR="007D3610" w:rsidRPr="00DB2D2E">
        <w:t>. The</w:t>
      </w:r>
      <w:r w:rsidR="00D22869" w:rsidRPr="00DB2D2E">
        <w:t>se</w:t>
      </w:r>
      <w:r w:rsidR="007D3610" w:rsidRPr="00DB2D2E">
        <w:t xml:space="preserve"> can </w:t>
      </w:r>
      <w:r w:rsidR="00D22869" w:rsidRPr="00DB2D2E">
        <w:t xml:space="preserve">then </w:t>
      </w:r>
      <w:r w:rsidR="007D3610" w:rsidRPr="00DB2D2E">
        <w:t xml:space="preserve">be used </w:t>
      </w:r>
      <w:r w:rsidR="008B1320" w:rsidRPr="00DB2D2E">
        <w:t xml:space="preserve">to </w:t>
      </w:r>
      <w:r w:rsidR="00D22869" w:rsidRPr="00DB2D2E">
        <w:t xml:space="preserve">produce </w:t>
      </w:r>
      <w:r w:rsidR="008B1320" w:rsidRPr="00DB2D2E">
        <w:t xml:space="preserve">a farm or landscape scale management plan for </w:t>
      </w:r>
      <w:r w:rsidR="00D22869" w:rsidRPr="00DB2D2E">
        <w:t xml:space="preserve">creating </w:t>
      </w:r>
      <w:r w:rsidR="008B1320" w:rsidRPr="00DB2D2E">
        <w:t>a healthy hedgerow network.</w:t>
      </w:r>
      <w:r w:rsidR="00732A40" w:rsidRPr="00DB2D2E">
        <w:t xml:space="preserve"> Read more about our hedgerow work here </w:t>
      </w:r>
      <w:hyperlink r:id="rId11" w:history="1">
        <w:r w:rsidR="00732A40" w:rsidRPr="00DB2D2E">
          <w:rPr>
            <w:rStyle w:val="Hyperlink"/>
          </w:rPr>
          <w:t>Hedgerows - People's Trust for Endangered Species</w:t>
        </w:r>
      </w:hyperlink>
    </w:p>
    <w:p w14:paraId="6EC7851D" w14:textId="67ACD73E" w:rsidR="00926F62" w:rsidRPr="00DB2D2E" w:rsidRDefault="00BD3602" w:rsidP="00926F62">
      <w:pPr>
        <w:pStyle w:val="Body"/>
      </w:pPr>
      <w:r w:rsidRPr="00DB2D2E">
        <w:rPr>
          <w:b/>
          <w:bCs/>
        </w:rPr>
        <w:t>Job role</w:t>
      </w:r>
      <w:r w:rsidRPr="00DB2D2E">
        <w:rPr>
          <w:b/>
          <w:bCs/>
        </w:rPr>
        <w:br/>
      </w:r>
      <w:r w:rsidR="00AD4119" w:rsidRPr="00DB2D2E">
        <w:t xml:space="preserve">PTES is looking for a </w:t>
      </w:r>
      <w:r w:rsidR="00926F62" w:rsidRPr="00DB2D2E">
        <w:t>maternity cover</w:t>
      </w:r>
      <w:r w:rsidR="00AD4119" w:rsidRPr="00DB2D2E">
        <w:t>,</w:t>
      </w:r>
      <w:r w:rsidR="00926F62" w:rsidRPr="00DB2D2E">
        <w:t xml:space="preserve"> for up to 14 months, to lead on</w:t>
      </w:r>
      <w:r w:rsidR="00AD4119" w:rsidRPr="00DB2D2E">
        <w:t xml:space="preserve"> our</w:t>
      </w:r>
      <w:r w:rsidR="00926F62" w:rsidRPr="00DB2D2E">
        <w:t xml:space="preserve"> hedgerow conservation </w:t>
      </w:r>
      <w:r w:rsidR="002643ED" w:rsidRPr="00DB2D2E">
        <w:t xml:space="preserve">work </w:t>
      </w:r>
      <w:r w:rsidR="00FE3D0F" w:rsidRPr="00DB2D2E">
        <w:t>promot</w:t>
      </w:r>
      <w:r w:rsidR="0034297D" w:rsidRPr="00DB2D2E">
        <w:t>ing</w:t>
      </w:r>
      <w:r w:rsidR="00FE3D0F" w:rsidRPr="00DB2D2E">
        <w:t xml:space="preserve"> the protection and restoration of </w:t>
      </w:r>
      <w:r w:rsidR="0034297D" w:rsidRPr="00DB2D2E">
        <w:t>this critical habitat. Working with</w:t>
      </w:r>
      <w:r w:rsidR="00FE3D0F" w:rsidRPr="00DB2D2E">
        <w:t xml:space="preserve"> </w:t>
      </w:r>
      <w:r w:rsidR="00AD4119" w:rsidRPr="00DB2D2E">
        <w:t>farmers,</w:t>
      </w:r>
      <w:r w:rsidR="002643ED" w:rsidRPr="00DB2D2E">
        <w:t xml:space="preserve"> </w:t>
      </w:r>
      <w:r w:rsidR="00AD4119" w:rsidRPr="00DB2D2E">
        <w:t>land</w:t>
      </w:r>
      <w:r w:rsidR="002643ED" w:rsidRPr="00DB2D2E">
        <w:t xml:space="preserve"> managers, </w:t>
      </w:r>
      <w:r w:rsidR="00F27AF8" w:rsidRPr="00DB2D2E">
        <w:t>policy partners</w:t>
      </w:r>
      <w:r w:rsidR="002D2452" w:rsidRPr="00DB2D2E">
        <w:t xml:space="preserve">, researchers and </w:t>
      </w:r>
      <w:r w:rsidR="009C29F4" w:rsidRPr="00DB2D2E">
        <w:t xml:space="preserve">conservation </w:t>
      </w:r>
      <w:proofErr w:type="gramStart"/>
      <w:r w:rsidR="009C29F4" w:rsidRPr="00DB2D2E">
        <w:t xml:space="preserve">practitioners, </w:t>
      </w:r>
      <w:r w:rsidR="00F27AF8" w:rsidRPr="00DB2D2E">
        <w:t xml:space="preserve"> </w:t>
      </w:r>
      <w:r w:rsidR="009C29F4" w:rsidRPr="00DB2D2E">
        <w:t>this</w:t>
      </w:r>
      <w:proofErr w:type="gramEnd"/>
      <w:r w:rsidR="009C29F4" w:rsidRPr="00DB2D2E">
        <w:t xml:space="preserve"> role will </w:t>
      </w:r>
      <w:r w:rsidR="00EB4EF2" w:rsidRPr="00DB2D2E">
        <w:t xml:space="preserve">communicate </w:t>
      </w:r>
      <w:r w:rsidR="00DE4D60" w:rsidRPr="00DB2D2E">
        <w:t xml:space="preserve">evidence-led methods </w:t>
      </w:r>
      <w:r w:rsidR="00074A03" w:rsidRPr="00DB2D2E">
        <w:t>to improve the condition</w:t>
      </w:r>
      <w:r w:rsidR="00312CE0" w:rsidRPr="00DB2D2E">
        <w:t xml:space="preserve">, extent and </w:t>
      </w:r>
      <w:r w:rsidR="00DB2D2E" w:rsidRPr="00DB2D2E">
        <w:t>resilience</w:t>
      </w:r>
      <w:r w:rsidR="00074A03" w:rsidRPr="00DB2D2E">
        <w:t xml:space="preserve"> of hedgerows </w:t>
      </w:r>
      <w:r w:rsidR="00312CE0" w:rsidRPr="00DB2D2E">
        <w:t xml:space="preserve">across the UK. </w:t>
      </w:r>
    </w:p>
    <w:p w14:paraId="3C669FA4" w14:textId="38968507" w:rsidR="00B43705" w:rsidRDefault="00CD14B8" w:rsidP="00926F62">
      <w:pPr>
        <w:pStyle w:val="Body"/>
        <w:rPr>
          <w:b/>
          <w:bCs/>
        </w:rPr>
      </w:pPr>
      <w:r w:rsidRPr="00DB2D2E">
        <w:t>The Hedgerow Officer will be part of the Working Landscapes Team, reporting to the Working Landscapes Manager.</w:t>
      </w:r>
      <w:r w:rsidR="00207394" w:rsidRPr="00DB2D2E">
        <w:t xml:space="preserve"> </w:t>
      </w:r>
    </w:p>
    <w:p w14:paraId="063448FA" w14:textId="77777777" w:rsidR="00B43705" w:rsidRDefault="00B43705" w:rsidP="00926F62">
      <w:pPr>
        <w:pStyle w:val="Body"/>
        <w:rPr>
          <w:b/>
          <w:bCs/>
        </w:rPr>
      </w:pPr>
    </w:p>
    <w:p w14:paraId="00DD40AF" w14:textId="1F8F4D93" w:rsidR="00926F62" w:rsidRPr="00DB2D2E" w:rsidRDefault="002643ED" w:rsidP="00926F62">
      <w:pPr>
        <w:pStyle w:val="Body"/>
        <w:rPr>
          <w:b/>
          <w:bCs/>
        </w:rPr>
      </w:pPr>
      <w:r w:rsidRPr="00DB2D2E">
        <w:rPr>
          <w:b/>
          <w:bCs/>
        </w:rPr>
        <w:t>Main tasks:</w:t>
      </w:r>
    </w:p>
    <w:p w14:paraId="5D64E244" w14:textId="77777777" w:rsidR="00DB2D2E" w:rsidRDefault="00A732F2" w:rsidP="00B43705">
      <w:pPr>
        <w:pStyle w:val="Body"/>
        <w:spacing w:after="0" w:line="240" w:lineRule="auto"/>
        <w:rPr>
          <w:b/>
          <w:bCs/>
        </w:rPr>
      </w:pPr>
      <w:r w:rsidRPr="00DB2D2E">
        <w:rPr>
          <w:b/>
          <w:bCs/>
        </w:rPr>
        <w:t>Rural conservation work</w:t>
      </w:r>
    </w:p>
    <w:p w14:paraId="2AA9B382" w14:textId="2B54559B" w:rsidR="00926F62" w:rsidRPr="00DB2D2E" w:rsidRDefault="008F6ADD" w:rsidP="00B43705">
      <w:pPr>
        <w:pStyle w:val="Body"/>
        <w:numPr>
          <w:ilvl w:val="0"/>
          <w:numId w:val="33"/>
        </w:numPr>
        <w:spacing w:after="0" w:line="240" w:lineRule="auto"/>
        <w:rPr>
          <w:b/>
          <w:bCs/>
        </w:rPr>
      </w:pPr>
      <w:r w:rsidRPr="00DB2D2E">
        <w:t>M</w:t>
      </w:r>
      <w:r w:rsidR="00926F62" w:rsidRPr="00DB2D2E">
        <w:t>aintain PTES’</w:t>
      </w:r>
      <w:r w:rsidRPr="00DB2D2E">
        <w:t>s</w:t>
      </w:r>
      <w:r w:rsidR="00926F62" w:rsidRPr="00DB2D2E">
        <w:t xml:space="preserve"> position </w:t>
      </w:r>
      <w:r w:rsidRPr="00DB2D2E">
        <w:t>within</w:t>
      </w:r>
      <w:r w:rsidR="00926F62" w:rsidRPr="00DB2D2E">
        <w:t xml:space="preserve"> hedgerow conservation</w:t>
      </w:r>
      <w:r w:rsidRPr="00DB2D2E">
        <w:t xml:space="preserve"> in the UK</w:t>
      </w:r>
      <w:r w:rsidR="00DB2D2E" w:rsidRPr="00DB2D2E">
        <w:t>,</w:t>
      </w:r>
      <w:r w:rsidR="009F5CE5" w:rsidRPr="00DB2D2E">
        <w:t xml:space="preserve"> promoting evidence-based methods to </w:t>
      </w:r>
      <w:r w:rsidR="00F351C4" w:rsidRPr="00DB2D2E">
        <w:t>improve the quality, connectivity and resilience of hedge</w:t>
      </w:r>
      <w:r w:rsidR="00CD1528" w:rsidRPr="00DB2D2E">
        <w:t>s</w:t>
      </w:r>
    </w:p>
    <w:p w14:paraId="44BF774B" w14:textId="5D2E515A" w:rsidR="00003E0D" w:rsidRPr="00DB2D2E" w:rsidRDefault="00003E0D" w:rsidP="00CD1528">
      <w:pPr>
        <w:pStyle w:val="Body"/>
        <w:numPr>
          <w:ilvl w:val="0"/>
          <w:numId w:val="33"/>
        </w:numPr>
        <w:spacing w:after="0" w:line="240" w:lineRule="auto"/>
      </w:pPr>
      <w:r w:rsidRPr="00DB2D2E">
        <w:lastRenderedPageBreak/>
        <w:t>Inspire and inform farmers and land managers about conservation management of hedgerows through direct engagement including online talks, e-newsletters, agricultural shows/festivals and in person workshops</w:t>
      </w:r>
    </w:p>
    <w:p w14:paraId="793C5E3A" w14:textId="54F3C94E" w:rsidR="00073207" w:rsidRPr="00DB2D2E" w:rsidRDefault="00003E0D" w:rsidP="00CD1528">
      <w:pPr>
        <w:pStyle w:val="Body"/>
        <w:numPr>
          <w:ilvl w:val="0"/>
          <w:numId w:val="33"/>
        </w:numPr>
        <w:spacing w:after="0" w:line="240" w:lineRule="auto"/>
      </w:pPr>
      <w:r w:rsidRPr="00DB2D2E">
        <w:t xml:space="preserve">Advise </w:t>
      </w:r>
      <w:r w:rsidR="00073207" w:rsidRPr="00DB2D2E">
        <w:t>farmers and land managers about</w:t>
      </w:r>
      <w:r w:rsidRPr="00DB2D2E">
        <w:t> relevant funding opportunities </w:t>
      </w:r>
    </w:p>
    <w:p w14:paraId="4B58467D" w14:textId="5FDE3E0F" w:rsidR="00926F62" w:rsidRPr="00DB2D2E" w:rsidRDefault="00073207" w:rsidP="00CD1528">
      <w:pPr>
        <w:pStyle w:val="Body"/>
        <w:numPr>
          <w:ilvl w:val="0"/>
          <w:numId w:val="33"/>
        </w:numPr>
        <w:spacing w:after="0" w:line="240" w:lineRule="auto"/>
      </w:pPr>
      <w:r w:rsidRPr="00DB2D2E">
        <w:t>Support and p</w:t>
      </w:r>
      <w:r w:rsidR="00926F62" w:rsidRPr="00DB2D2E">
        <w:t xml:space="preserve">romote the </w:t>
      </w:r>
      <w:r w:rsidR="00926F62" w:rsidRPr="00DB2D2E">
        <w:rPr>
          <w:i/>
          <w:iCs/>
        </w:rPr>
        <w:t>Healthy Hedgerow</w:t>
      </w:r>
      <w:r w:rsidR="00926F62" w:rsidRPr="00DB2D2E">
        <w:t xml:space="preserve"> </w:t>
      </w:r>
      <w:r w:rsidRPr="00DB2D2E">
        <w:t xml:space="preserve">survey (through the </w:t>
      </w:r>
      <w:r w:rsidR="00926F62" w:rsidRPr="00DB2D2E">
        <w:t xml:space="preserve">app </w:t>
      </w:r>
      <w:r w:rsidRPr="00DB2D2E">
        <w:t xml:space="preserve">and website) </w:t>
      </w:r>
      <w:r w:rsidR="00C13815" w:rsidRPr="00DB2D2E">
        <w:t xml:space="preserve">enabling land managers to </w:t>
      </w:r>
      <w:r w:rsidR="008B230B" w:rsidRPr="00DB2D2E">
        <w:t>carry out condition assessments and generate management advice</w:t>
      </w:r>
    </w:p>
    <w:p w14:paraId="3B1A4641" w14:textId="6F5CDAAB" w:rsidR="001960E9" w:rsidRPr="00DB2D2E" w:rsidRDefault="001960E9" w:rsidP="00CD1528">
      <w:pPr>
        <w:pStyle w:val="Body"/>
        <w:numPr>
          <w:ilvl w:val="0"/>
          <w:numId w:val="33"/>
        </w:numPr>
        <w:spacing w:after="0" w:line="240" w:lineRule="auto"/>
      </w:pPr>
      <w:r w:rsidRPr="00DB2D2E">
        <w:t xml:space="preserve">Maintain the </w:t>
      </w:r>
      <w:r w:rsidRPr="00DB2D2E">
        <w:rPr>
          <w:i/>
          <w:iCs/>
        </w:rPr>
        <w:t>Healthy Hedgerows</w:t>
      </w:r>
      <w:r w:rsidRPr="00DB2D2E">
        <w:t xml:space="preserve"> app in partnership with PTES’s IT Consultant</w:t>
      </w:r>
    </w:p>
    <w:p w14:paraId="6C15D410" w14:textId="36E4D9D2" w:rsidR="00CD14B8" w:rsidRPr="00DB2D2E" w:rsidRDefault="00CD14B8" w:rsidP="00926F62">
      <w:pPr>
        <w:pStyle w:val="Body"/>
        <w:numPr>
          <w:ilvl w:val="0"/>
          <w:numId w:val="33"/>
        </w:numPr>
        <w:spacing w:after="0" w:line="240" w:lineRule="auto"/>
      </w:pPr>
      <w:r w:rsidRPr="00DB2D2E">
        <w:t xml:space="preserve">Review and </w:t>
      </w:r>
      <w:proofErr w:type="spellStart"/>
      <w:r w:rsidRPr="00DB2D2E">
        <w:t>analyse</w:t>
      </w:r>
      <w:proofErr w:type="spellEnd"/>
      <w:r w:rsidRPr="00DB2D2E">
        <w:t xml:space="preserve"> data collected through the </w:t>
      </w:r>
      <w:r w:rsidRPr="00DB2D2E">
        <w:rPr>
          <w:i/>
          <w:iCs/>
        </w:rPr>
        <w:t>Healthy Hedgerows</w:t>
      </w:r>
      <w:r w:rsidRPr="00DB2D2E">
        <w:t xml:space="preserve"> </w:t>
      </w:r>
      <w:r w:rsidR="00880134" w:rsidRPr="00DB2D2E">
        <w:t>&amp; Great British Hedgerow surveys</w:t>
      </w:r>
      <w:r w:rsidRPr="00DB2D2E">
        <w:t xml:space="preserve"> </w:t>
      </w:r>
    </w:p>
    <w:p w14:paraId="379F89E2" w14:textId="4441D5D6" w:rsidR="00AE029A" w:rsidRPr="00DB2D2E" w:rsidRDefault="00AE029A" w:rsidP="00AE029A">
      <w:pPr>
        <w:pStyle w:val="Body"/>
        <w:numPr>
          <w:ilvl w:val="0"/>
          <w:numId w:val="33"/>
        </w:numPr>
        <w:spacing w:after="0" w:line="240" w:lineRule="auto"/>
      </w:pPr>
      <w:r w:rsidRPr="00DB2D2E">
        <w:t>Promote</w:t>
      </w:r>
      <w:r w:rsidR="00E91E35" w:rsidRPr="00DB2D2E">
        <w:t xml:space="preserve"> and, where necessary, develop</w:t>
      </w:r>
      <w:r w:rsidRPr="00DB2D2E">
        <w:t xml:space="preserve"> hedgerow management</w:t>
      </w:r>
      <w:r w:rsidR="00E91E35" w:rsidRPr="00DB2D2E">
        <w:t xml:space="preserve"> </w:t>
      </w:r>
      <w:r w:rsidRPr="00DB2D2E">
        <w:t>guidance</w:t>
      </w:r>
      <w:r w:rsidR="001D27CF" w:rsidRPr="00DB2D2E">
        <w:t xml:space="preserve">, such as </w:t>
      </w:r>
      <w:r w:rsidR="004A625C" w:rsidRPr="00DB2D2E">
        <w:t>infographics</w:t>
      </w:r>
      <w:r w:rsidR="00933253" w:rsidRPr="00DB2D2E">
        <w:t>,</w:t>
      </w:r>
      <w:r w:rsidR="004A625C" w:rsidRPr="00DB2D2E">
        <w:t xml:space="preserve"> webpages</w:t>
      </w:r>
      <w:r w:rsidR="00933253" w:rsidRPr="00DB2D2E">
        <w:t xml:space="preserve"> and social media posts</w:t>
      </w:r>
      <w:r w:rsidR="001D27CF" w:rsidRPr="00DB2D2E">
        <w:t>,</w:t>
      </w:r>
      <w:r w:rsidR="00933253" w:rsidRPr="00DB2D2E">
        <w:t xml:space="preserve"> </w:t>
      </w:r>
      <w:r w:rsidR="006C4684" w:rsidRPr="00DB2D2E">
        <w:t>for target audiences</w:t>
      </w:r>
      <w:r w:rsidR="001D27CF" w:rsidRPr="00DB2D2E">
        <w:t xml:space="preserve">, including multi-year and landscape-scale </w:t>
      </w:r>
      <w:r w:rsidR="00EB0964" w:rsidRPr="00DB2D2E">
        <w:t>management plans</w:t>
      </w:r>
    </w:p>
    <w:p w14:paraId="2B4CDF43" w14:textId="77777777" w:rsidR="00AE029A" w:rsidRDefault="00AE029A" w:rsidP="008C7D83">
      <w:pPr>
        <w:pStyle w:val="Body"/>
        <w:spacing w:after="0" w:line="240" w:lineRule="auto"/>
        <w:ind w:left="360"/>
      </w:pPr>
    </w:p>
    <w:p w14:paraId="359E7BA5" w14:textId="77777777" w:rsidR="00B43705" w:rsidRPr="00DB2D2E" w:rsidRDefault="00B43705" w:rsidP="008C7D83">
      <w:pPr>
        <w:pStyle w:val="Body"/>
        <w:spacing w:after="0" w:line="240" w:lineRule="auto"/>
        <w:ind w:left="360"/>
      </w:pPr>
    </w:p>
    <w:p w14:paraId="18F8B2B6" w14:textId="0A3ED225" w:rsidR="00AE029A" w:rsidRPr="00DB2D2E" w:rsidRDefault="00A05ED7" w:rsidP="008C7D83">
      <w:pPr>
        <w:pStyle w:val="Body"/>
        <w:spacing w:after="0" w:line="240" w:lineRule="auto"/>
      </w:pPr>
      <w:r w:rsidRPr="00DB2D2E">
        <w:rPr>
          <w:b/>
          <w:bCs/>
        </w:rPr>
        <w:t>Policy</w:t>
      </w:r>
    </w:p>
    <w:p w14:paraId="4CFB2499" w14:textId="049411EF" w:rsidR="00A05ED7" w:rsidRPr="00DB2D2E" w:rsidRDefault="006322D5" w:rsidP="000C179E">
      <w:pPr>
        <w:pStyle w:val="Body"/>
        <w:numPr>
          <w:ilvl w:val="0"/>
          <w:numId w:val="33"/>
        </w:numPr>
        <w:spacing w:after="0" w:line="240" w:lineRule="auto"/>
      </w:pPr>
      <w:r>
        <w:t>R</w:t>
      </w:r>
      <w:r w:rsidR="000C179E" w:rsidRPr="00DB2D2E">
        <w:t>epresent PTES at regular </w:t>
      </w:r>
      <w:proofErr w:type="spellStart"/>
      <w:r w:rsidR="000C179E" w:rsidRPr="00DB2D2E">
        <w:t>Hedgelink</w:t>
      </w:r>
      <w:proofErr w:type="spellEnd"/>
      <w:r w:rsidR="006D2E47" w:rsidRPr="00DB2D2E">
        <w:t xml:space="preserve">, </w:t>
      </w:r>
      <w:r w:rsidR="000C179E" w:rsidRPr="00DB2D2E">
        <w:t>Wildlife &amp; Countryside Link</w:t>
      </w:r>
      <w:r w:rsidR="006D2E47" w:rsidRPr="00DB2D2E">
        <w:t xml:space="preserve"> &amp; other</w:t>
      </w:r>
      <w:r w:rsidR="000C179E" w:rsidRPr="00DB2D2E">
        <w:t xml:space="preserve"> policy meetings</w:t>
      </w:r>
    </w:p>
    <w:p w14:paraId="0EB003A9" w14:textId="3395CADA" w:rsidR="006D2E47" w:rsidRPr="00DB2D2E" w:rsidRDefault="006D2E47" w:rsidP="006D2E47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DB2D2E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>Promote the role of hedgerows in nature recovery, climate resilience and sustainable farming</w:t>
      </w:r>
    </w:p>
    <w:p w14:paraId="1189273D" w14:textId="0EF3F576" w:rsidR="006D2E47" w:rsidRPr="00DB2D2E" w:rsidRDefault="006D2E47" w:rsidP="006D2E47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B2D2E">
        <w:rPr>
          <w:rStyle w:val="normaltextrun"/>
          <w:rFonts w:ascii="Calibri" w:hAnsi="Calibri" w:cs="Calibri"/>
          <w:color w:val="000000" w:themeColor="text1"/>
          <w:sz w:val="22"/>
          <w:szCs w:val="22"/>
          <w:lang w:val="en-US"/>
        </w:rPr>
        <w:t xml:space="preserve">Monitor emerging threats and </w:t>
      </w:r>
      <w:r w:rsidRPr="00DB2D2E">
        <w:rPr>
          <w:rFonts w:ascii="Calibri" w:hAnsi="Calibri" w:cs="Calibri"/>
          <w:sz w:val="22"/>
          <w:szCs w:val="22"/>
          <w:lang w:val="en-US"/>
        </w:rPr>
        <w:t>opportunities affecting hedgerows</w:t>
      </w:r>
      <w:r w:rsidR="00DB2D2E" w:rsidRPr="00DB2D2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DB2D2E">
        <w:rPr>
          <w:rFonts w:ascii="Calibri" w:hAnsi="Calibri" w:cs="Calibri"/>
          <w:sz w:val="22"/>
          <w:szCs w:val="22"/>
          <w:lang w:val="en-US"/>
        </w:rPr>
        <w:t>a</w:t>
      </w:r>
      <w:r w:rsidRPr="00DB2D2E">
        <w:rPr>
          <w:rFonts w:ascii="Calibri" w:hAnsi="Calibri" w:cs="Calibri"/>
          <w:sz w:val="22"/>
          <w:szCs w:val="22"/>
          <w:lang w:val="en-US"/>
        </w:rPr>
        <w:t>nd advise the </w:t>
      </w:r>
      <w:proofErr w:type="spellStart"/>
      <w:r w:rsidRPr="00DB2D2E">
        <w:rPr>
          <w:rFonts w:ascii="Calibri" w:hAnsi="Calibri" w:cs="Calibri"/>
          <w:sz w:val="22"/>
          <w:szCs w:val="22"/>
          <w:lang w:val="en-US"/>
        </w:rPr>
        <w:t>organisation</w:t>
      </w:r>
      <w:proofErr w:type="spellEnd"/>
      <w:r w:rsidRPr="00DB2D2E">
        <w:rPr>
          <w:rFonts w:ascii="Calibri" w:hAnsi="Calibri" w:cs="Calibri"/>
          <w:sz w:val="22"/>
          <w:szCs w:val="22"/>
          <w:lang w:val="en-US"/>
        </w:rPr>
        <w:t> accordingly</w:t>
      </w:r>
    </w:p>
    <w:p w14:paraId="76DB9FC9" w14:textId="77777777" w:rsidR="000C179E" w:rsidRDefault="000C179E" w:rsidP="00DB2D2E">
      <w:pPr>
        <w:pStyle w:val="Body"/>
        <w:spacing w:after="0" w:line="240" w:lineRule="auto"/>
        <w:ind w:left="360"/>
        <w:rPr>
          <w:b/>
          <w:bCs/>
        </w:rPr>
      </w:pPr>
    </w:p>
    <w:p w14:paraId="6914D905" w14:textId="77777777" w:rsidR="00B43705" w:rsidRPr="00DB2D2E" w:rsidRDefault="00B43705" w:rsidP="00DB2D2E">
      <w:pPr>
        <w:pStyle w:val="Body"/>
        <w:spacing w:after="0" w:line="240" w:lineRule="auto"/>
        <w:ind w:left="360"/>
        <w:rPr>
          <w:b/>
          <w:bCs/>
        </w:rPr>
      </w:pPr>
    </w:p>
    <w:p w14:paraId="393B9753" w14:textId="711B1660" w:rsidR="00A05ED7" w:rsidRPr="00DB2D2E" w:rsidRDefault="00290657" w:rsidP="008C7D83">
      <w:pPr>
        <w:pStyle w:val="Body"/>
        <w:spacing w:after="0" w:line="240" w:lineRule="auto"/>
      </w:pPr>
      <w:r w:rsidRPr="00DB2D2E">
        <w:rPr>
          <w:b/>
          <w:bCs/>
        </w:rPr>
        <w:t>Reporting and finance</w:t>
      </w:r>
    </w:p>
    <w:p w14:paraId="1018EDFC" w14:textId="18D7435E" w:rsidR="002643ED" w:rsidRPr="00DB2D2E" w:rsidRDefault="00CD14B8" w:rsidP="00926F62">
      <w:pPr>
        <w:pStyle w:val="Body"/>
        <w:numPr>
          <w:ilvl w:val="0"/>
          <w:numId w:val="33"/>
        </w:numPr>
        <w:spacing w:after="0" w:line="240" w:lineRule="auto"/>
      </w:pPr>
      <w:r w:rsidRPr="00DB2D2E">
        <w:t xml:space="preserve">Work with the Working Landscapes Manager </w:t>
      </w:r>
      <w:r w:rsidR="00CE6066" w:rsidRPr="00DB2D2E">
        <w:t xml:space="preserve">to produce </w:t>
      </w:r>
      <w:r w:rsidR="00A41B9B" w:rsidRPr="00DB2D2E">
        <w:t xml:space="preserve">reports </w:t>
      </w:r>
      <w:r w:rsidR="00410341" w:rsidRPr="00DB2D2E">
        <w:t>and updates for funders</w:t>
      </w:r>
    </w:p>
    <w:p w14:paraId="29BB05A5" w14:textId="77777777" w:rsidR="007D5617" w:rsidRPr="00DB2D2E" w:rsidRDefault="007D5617" w:rsidP="007D5617">
      <w:pPr>
        <w:pStyle w:val="Body"/>
        <w:numPr>
          <w:ilvl w:val="0"/>
          <w:numId w:val="33"/>
        </w:numPr>
        <w:spacing w:after="0" w:line="240" w:lineRule="auto"/>
      </w:pPr>
      <w:r w:rsidRPr="00DB2D2E">
        <w:t>Contribute to fundraising applications as required</w:t>
      </w:r>
    </w:p>
    <w:p w14:paraId="196E1883" w14:textId="4AC15AA8" w:rsidR="007D5617" w:rsidRPr="00DB2D2E" w:rsidRDefault="007D5617" w:rsidP="00926F62">
      <w:pPr>
        <w:pStyle w:val="Body"/>
        <w:numPr>
          <w:ilvl w:val="0"/>
          <w:numId w:val="33"/>
        </w:numPr>
        <w:spacing w:after="0" w:line="240" w:lineRule="auto"/>
      </w:pPr>
      <w:r w:rsidRPr="00DB2D2E">
        <w:t>Manage the hedgerow project budget</w:t>
      </w:r>
    </w:p>
    <w:p w14:paraId="18285605" w14:textId="7EBCBAEA" w:rsidR="00926F62" w:rsidRDefault="007D5617" w:rsidP="00926F62">
      <w:pPr>
        <w:pStyle w:val="Body"/>
        <w:numPr>
          <w:ilvl w:val="0"/>
          <w:numId w:val="33"/>
        </w:numPr>
        <w:spacing w:after="0" w:line="240" w:lineRule="auto"/>
      </w:pPr>
      <w:r w:rsidRPr="00DB2D2E">
        <w:t>Produce quarterly reports for board meetings, and other reports as required</w:t>
      </w:r>
    </w:p>
    <w:p w14:paraId="3D8B099A" w14:textId="77777777" w:rsidR="00B43705" w:rsidRDefault="00B43705" w:rsidP="00B43705">
      <w:pPr>
        <w:pStyle w:val="Body"/>
        <w:spacing w:after="0" w:line="240" w:lineRule="auto"/>
        <w:ind w:left="360"/>
      </w:pPr>
    </w:p>
    <w:p w14:paraId="4162A910" w14:textId="77777777" w:rsidR="00B43705" w:rsidRPr="00DB2D2E" w:rsidRDefault="00B43705" w:rsidP="00B43705">
      <w:pPr>
        <w:pStyle w:val="Body"/>
        <w:spacing w:after="0" w:line="240" w:lineRule="auto"/>
        <w:ind w:left="360"/>
      </w:pPr>
    </w:p>
    <w:p w14:paraId="0A7DDCBD" w14:textId="6534081E" w:rsidR="00926F62" w:rsidRPr="00DB2D2E" w:rsidRDefault="00926F62" w:rsidP="00B43705">
      <w:pPr>
        <w:pStyle w:val="Body"/>
        <w:spacing w:after="0" w:line="240" w:lineRule="auto"/>
        <w:rPr>
          <w:b/>
          <w:bCs/>
        </w:rPr>
      </w:pPr>
      <w:r w:rsidRPr="00DB2D2E">
        <w:rPr>
          <w:b/>
          <w:bCs/>
        </w:rPr>
        <w:t>Other duties:</w:t>
      </w:r>
    </w:p>
    <w:p w14:paraId="7B2B65BC" w14:textId="77777777" w:rsidR="00A64087" w:rsidRPr="00DB2D2E" w:rsidRDefault="00A64087" w:rsidP="00B43705">
      <w:pPr>
        <w:pStyle w:val="Body"/>
        <w:numPr>
          <w:ilvl w:val="0"/>
          <w:numId w:val="32"/>
        </w:numPr>
        <w:spacing w:after="0" w:line="240" w:lineRule="auto"/>
        <w:jc w:val="both"/>
      </w:pPr>
      <w:r w:rsidRPr="00DB2D2E">
        <w:t>Use the Conservation Standards Framework to support adaptive project management.</w:t>
      </w:r>
    </w:p>
    <w:p w14:paraId="066D599E" w14:textId="5650F748" w:rsidR="00D9763F" w:rsidRPr="00DB2D2E" w:rsidRDefault="00750735" w:rsidP="00B43705">
      <w:pPr>
        <w:pStyle w:val="Body"/>
        <w:numPr>
          <w:ilvl w:val="0"/>
          <w:numId w:val="32"/>
        </w:numPr>
        <w:spacing w:after="0" w:line="240" w:lineRule="auto"/>
        <w:jc w:val="both"/>
      </w:pPr>
      <w:r w:rsidRPr="00DB2D2E">
        <w:t>Work with the PR Consultant</w:t>
      </w:r>
      <w:r w:rsidR="00D9763F" w:rsidRPr="00DB2D2E">
        <w:t xml:space="preserve"> to </w:t>
      </w:r>
      <w:r w:rsidRPr="00DB2D2E">
        <w:t xml:space="preserve">promote </w:t>
      </w:r>
      <w:r w:rsidR="00D9763F" w:rsidRPr="00DB2D2E">
        <w:t>news and act as PTES spokesperson</w:t>
      </w:r>
    </w:p>
    <w:p w14:paraId="2EE8475E" w14:textId="3F80B8B8" w:rsidR="001808D3" w:rsidRPr="00DB2D2E" w:rsidRDefault="001808D3" w:rsidP="001808D3">
      <w:pPr>
        <w:pStyle w:val="Body"/>
        <w:numPr>
          <w:ilvl w:val="0"/>
          <w:numId w:val="32"/>
        </w:numPr>
        <w:spacing w:after="0" w:line="240" w:lineRule="auto"/>
      </w:pPr>
      <w:r w:rsidRPr="00DB2D2E">
        <w:t>Maintain</w:t>
      </w:r>
      <w:r w:rsidR="00E462AF">
        <w:t xml:space="preserve"> and update</w:t>
      </w:r>
      <w:r w:rsidRPr="00DB2D2E">
        <w:t xml:space="preserve"> the hedgerow </w:t>
      </w:r>
      <w:r w:rsidR="00A2646C">
        <w:t>pages</w:t>
      </w:r>
      <w:r w:rsidR="00185FC0">
        <w:t xml:space="preserve"> </w:t>
      </w:r>
      <w:r w:rsidRPr="00DB2D2E">
        <w:t>on the PTES website</w:t>
      </w:r>
    </w:p>
    <w:p w14:paraId="43719DA8" w14:textId="5EF4299B" w:rsidR="00926F62" w:rsidRPr="00DB2D2E" w:rsidRDefault="00926F62" w:rsidP="00D9763F">
      <w:pPr>
        <w:pStyle w:val="Body"/>
        <w:numPr>
          <w:ilvl w:val="0"/>
          <w:numId w:val="32"/>
        </w:numPr>
        <w:spacing w:after="0" w:line="240" w:lineRule="auto"/>
        <w:jc w:val="both"/>
      </w:pPr>
      <w:r w:rsidRPr="00DB2D2E">
        <w:t xml:space="preserve">Assist with other habitat-related </w:t>
      </w:r>
      <w:proofErr w:type="gramStart"/>
      <w:r w:rsidRPr="00DB2D2E">
        <w:t>activity</w:t>
      </w:r>
      <w:proofErr w:type="gramEnd"/>
      <w:r w:rsidRPr="00DB2D2E">
        <w:t>, if required</w:t>
      </w:r>
    </w:p>
    <w:p w14:paraId="02919101" w14:textId="698162D4" w:rsidR="00926F62" w:rsidRPr="00DB2D2E" w:rsidRDefault="00926F62" w:rsidP="006635EE">
      <w:pPr>
        <w:pStyle w:val="Body"/>
        <w:numPr>
          <w:ilvl w:val="0"/>
          <w:numId w:val="32"/>
        </w:numPr>
        <w:spacing w:after="0" w:line="240" w:lineRule="auto"/>
        <w:jc w:val="both"/>
      </w:pPr>
      <w:r w:rsidRPr="00DB2D2E">
        <w:t xml:space="preserve">Respond to external enquiries about hedgerows and other habitats </w:t>
      </w:r>
      <w:r w:rsidR="00D9763F" w:rsidRPr="00DB2D2E">
        <w:t>and co</w:t>
      </w:r>
      <w:r w:rsidRPr="00DB2D2E">
        <w:t>ntribute to PTES-wide activity as required such as attending occasional external public events</w:t>
      </w:r>
    </w:p>
    <w:p w14:paraId="1E97EC43" w14:textId="77777777" w:rsidR="00185FC0" w:rsidRPr="00DB2D2E" w:rsidRDefault="00185FC0" w:rsidP="00185FC0">
      <w:pPr>
        <w:pStyle w:val="Body"/>
        <w:numPr>
          <w:ilvl w:val="0"/>
          <w:numId w:val="32"/>
        </w:numPr>
        <w:spacing w:after="0" w:line="240" w:lineRule="auto"/>
      </w:pPr>
      <w:r w:rsidRPr="00DB2D2E">
        <w:t>Work as a valued member of the Working Landscapes Team</w:t>
      </w:r>
    </w:p>
    <w:p w14:paraId="7F82F903" w14:textId="400106A6" w:rsidR="00926F62" w:rsidRPr="00DB2D2E" w:rsidRDefault="00926F62" w:rsidP="00C01F19">
      <w:pPr>
        <w:pStyle w:val="Body"/>
        <w:numPr>
          <w:ilvl w:val="0"/>
          <w:numId w:val="32"/>
        </w:numPr>
        <w:spacing w:after="0" w:line="240" w:lineRule="auto"/>
        <w:jc w:val="both"/>
      </w:pPr>
      <w:r w:rsidRPr="00DB2D2E">
        <w:t xml:space="preserve">Other tasks as advised by </w:t>
      </w:r>
      <w:r w:rsidR="00750735" w:rsidRPr="00DB2D2E">
        <w:t xml:space="preserve">your line manager </w:t>
      </w:r>
    </w:p>
    <w:p w14:paraId="5D2A9621" w14:textId="77777777" w:rsidR="001808D3" w:rsidRDefault="001808D3" w:rsidP="001808D3">
      <w:pPr>
        <w:pStyle w:val="Body"/>
        <w:spacing w:after="0" w:line="240" w:lineRule="auto"/>
        <w:ind w:left="180"/>
        <w:jc w:val="both"/>
      </w:pPr>
    </w:p>
    <w:p w14:paraId="7C8E5590" w14:textId="77777777" w:rsidR="00B43705" w:rsidRPr="00DB2D2E" w:rsidRDefault="00B43705" w:rsidP="00261FB2">
      <w:pPr>
        <w:pStyle w:val="Body"/>
        <w:spacing w:after="0" w:line="240" w:lineRule="auto"/>
        <w:jc w:val="both"/>
      </w:pPr>
    </w:p>
    <w:p w14:paraId="5E97EFC9" w14:textId="35E5F276" w:rsidR="00926F62" w:rsidRPr="00DB2D2E" w:rsidRDefault="002C2A4D" w:rsidP="00B43705">
      <w:pPr>
        <w:pStyle w:val="Body"/>
        <w:spacing w:after="0" w:line="240" w:lineRule="auto"/>
        <w:rPr>
          <w:b/>
          <w:bCs/>
        </w:rPr>
      </w:pPr>
      <w:r w:rsidRPr="00DB2D2E">
        <w:rPr>
          <w:b/>
          <w:bCs/>
        </w:rPr>
        <w:t>Professional s</w:t>
      </w:r>
      <w:r w:rsidR="00926F62" w:rsidRPr="00DB2D2E">
        <w:rPr>
          <w:b/>
          <w:bCs/>
        </w:rPr>
        <w:t xml:space="preserve">kills and </w:t>
      </w:r>
      <w:r w:rsidRPr="00DB2D2E">
        <w:rPr>
          <w:b/>
          <w:bCs/>
        </w:rPr>
        <w:t xml:space="preserve">competencies: </w:t>
      </w:r>
    </w:p>
    <w:p w14:paraId="50FE1F60" w14:textId="569B52B6" w:rsidR="009822BE" w:rsidRPr="009822BE" w:rsidRDefault="009822BE" w:rsidP="00261FB2">
      <w:pPr>
        <w:pStyle w:val="ListParagraph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357" w:hanging="357"/>
        <w:rPr>
          <w:rFonts w:eastAsia="Times New Roman"/>
          <w:bdr w:val="none" w:sz="0" w:space="0" w:color="auto"/>
          <w:lang w:val="en-GB"/>
        </w:rPr>
      </w:pPr>
      <w:r>
        <w:rPr>
          <w:rFonts w:eastAsia="Times New Roman"/>
          <w:bdr w:val="none" w:sz="0" w:space="0" w:color="auto"/>
          <w:lang w:val="en-GB"/>
        </w:rPr>
        <w:t>A s</w:t>
      </w:r>
      <w:r w:rsidRPr="009822BE">
        <w:rPr>
          <w:rFonts w:eastAsia="Times New Roman"/>
          <w:bdr w:val="none" w:sz="0" w:space="0" w:color="auto"/>
          <w:lang w:val="en-GB"/>
        </w:rPr>
        <w:t>cience</w:t>
      </w:r>
      <w:r>
        <w:rPr>
          <w:rFonts w:eastAsia="Times New Roman"/>
          <w:bdr w:val="none" w:sz="0" w:space="0" w:color="auto"/>
          <w:lang w:val="en-GB"/>
        </w:rPr>
        <w:t xml:space="preserve"> or </w:t>
      </w:r>
      <w:r w:rsidRPr="009822BE">
        <w:rPr>
          <w:rFonts w:eastAsia="Times New Roman"/>
          <w:bdr w:val="none" w:sz="0" w:space="0" w:color="auto"/>
          <w:lang w:val="en-GB"/>
        </w:rPr>
        <w:t>ecology degree, or equivalent experience</w:t>
      </w:r>
    </w:p>
    <w:p w14:paraId="3B221074" w14:textId="035431F9" w:rsidR="00926F62" w:rsidRPr="00DB2D2E" w:rsidRDefault="008B1F67" w:rsidP="00926F62">
      <w:pPr>
        <w:pStyle w:val="Body"/>
        <w:numPr>
          <w:ilvl w:val="0"/>
          <w:numId w:val="34"/>
        </w:numPr>
        <w:spacing w:after="0" w:line="240" w:lineRule="auto"/>
      </w:pPr>
      <w:r w:rsidRPr="00DB2D2E">
        <w:t>A good</w:t>
      </w:r>
      <w:r w:rsidR="00926F62" w:rsidRPr="00DB2D2E">
        <w:t xml:space="preserve"> understanding of the agricultural community</w:t>
      </w:r>
      <w:r w:rsidRPr="00DB2D2E">
        <w:t>,</w:t>
      </w:r>
      <w:r w:rsidR="00926F62" w:rsidRPr="00DB2D2E">
        <w:t xml:space="preserve"> and pressures and priorities of farmers</w:t>
      </w:r>
    </w:p>
    <w:p w14:paraId="24DDF9ED" w14:textId="0BF9EC6C" w:rsidR="00926F62" w:rsidRPr="00DB2D2E" w:rsidRDefault="001255BC" w:rsidP="00926F62">
      <w:pPr>
        <w:pStyle w:val="Body"/>
        <w:numPr>
          <w:ilvl w:val="0"/>
          <w:numId w:val="34"/>
        </w:numPr>
        <w:spacing w:after="0" w:line="240" w:lineRule="auto"/>
      </w:pPr>
      <w:r w:rsidRPr="00DB2D2E">
        <w:t>A</w:t>
      </w:r>
      <w:r w:rsidR="00926F62" w:rsidRPr="00DB2D2E">
        <w:t xml:space="preserve"> good understanding of hedgerows</w:t>
      </w:r>
      <w:r w:rsidR="00326259" w:rsidRPr="00DB2D2E">
        <w:t>, their management needs</w:t>
      </w:r>
      <w:r w:rsidR="00926F62" w:rsidRPr="00DB2D2E">
        <w:t xml:space="preserve"> and their importance to wildlife</w:t>
      </w:r>
    </w:p>
    <w:p w14:paraId="446271AC" w14:textId="0DEF9DAA" w:rsidR="00150C74" w:rsidRPr="00DB2D2E" w:rsidRDefault="008B1F67" w:rsidP="00150C74">
      <w:pPr>
        <w:pStyle w:val="Body"/>
        <w:numPr>
          <w:ilvl w:val="0"/>
          <w:numId w:val="34"/>
        </w:numPr>
        <w:spacing w:after="0" w:line="240" w:lineRule="auto"/>
      </w:pPr>
      <w:r w:rsidRPr="00DB2D2E">
        <w:t>A</w:t>
      </w:r>
      <w:r w:rsidR="00150C74" w:rsidRPr="00DB2D2E">
        <w:t xml:space="preserve"> clear understanding of </w:t>
      </w:r>
      <w:r w:rsidRPr="00DB2D2E">
        <w:t xml:space="preserve">UK </w:t>
      </w:r>
      <w:proofErr w:type="spellStart"/>
      <w:r w:rsidR="00150C74" w:rsidRPr="00DB2D2E">
        <w:t>agri</w:t>
      </w:r>
      <w:proofErr w:type="spellEnd"/>
      <w:r w:rsidR="00150C74" w:rsidRPr="00DB2D2E">
        <w:t>-environment schemes</w:t>
      </w:r>
      <w:r w:rsidRPr="00DB2D2E">
        <w:t xml:space="preserve"> and </w:t>
      </w:r>
      <w:r w:rsidR="00150C74" w:rsidRPr="00DB2D2E">
        <w:t xml:space="preserve">their impact on hedgerows </w:t>
      </w:r>
    </w:p>
    <w:p w14:paraId="10E90EA4" w14:textId="1F14BD4E" w:rsidR="00926F62" w:rsidRPr="00DB2D2E" w:rsidRDefault="008B1F67" w:rsidP="00926F62">
      <w:pPr>
        <w:pStyle w:val="Body"/>
        <w:numPr>
          <w:ilvl w:val="0"/>
          <w:numId w:val="34"/>
        </w:numPr>
        <w:spacing w:after="0" w:line="240" w:lineRule="auto"/>
      </w:pPr>
      <w:r w:rsidRPr="00DB2D2E">
        <w:t>Sufficient</w:t>
      </w:r>
      <w:r w:rsidR="00926F62" w:rsidRPr="00DB2D2E">
        <w:t xml:space="preserve"> technical skill</w:t>
      </w:r>
      <w:r w:rsidRPr="00DB2D2E">
        <w:t>s</w:t>
      </w:r>
      <w:r w:rsidR="00926F62" w:rsidRPr="00DB2D2E">
        <w:t xml:space="preserve"> to interrogate databases, </w:t>
      </w:r>
      <w:r w:rsidR="001255BC" w:rsidRPr="00DB2D2E">
        <w:t xml:space="preserve">carry out </w:t>
      </w:r>
      <w:r w:rsidR="00926F62" w:rsidRPr="00DB2D2E">
        <w:t xml:space="preserve">basic data analysis and communicate effectively with website developers and app designers to problem solve technical </w:t>
      </w:r>
      <w:r w:rsidR="001255BC" w:rsidRPr="00DB2D2E">
        <w:t xml:space="preserve">issues </w:t>
      </w:r>
      <w:r w:rsidR="00926F62" w:rsidRPr="00DB2D2E">
        <w:t>or develop improvements</w:t>
      </w:r>
    </w:p>
    <w:p w14:paraId="6C97D386" w14:textId="42F5C242" w:rsidR="00926F62" w:rsidRDefault="004C6594" w:rsidP="00926F62">
      <w:pPr>
        <w:pStyle w:val="Body"/>
        <w:numPr>
          <w:ilvl w:val="0"/>
          <w:numId w:val="34"/>
        </w:numPr>
        <w:spacing w:after="0" w:line="240" w:lineRule="auto"/>
      </w:pPr>
      <w:r w:rsidRPr="00DB2D2E">
        <w:t>An understanding o</w:t>
      </w:r>
      <w:r w:rsidR="00B00354" w:rsidRPr="00DB2D2E">
        <w:t xml:space="preserve">f the Conservation Standards framework (desirable) or similar experience </w:t>
      </w:r>
      <w:r w:rsidR="001255BC" w:rsidRPr="00DB2D2E">
        <w:t>of adaptive management processes</w:t>
      </w:r>
    </w:p>
    <w:p w14:paraId="7CB9293B" w14:textId="77777777" w:rsidR="00B43705" w:rsidRDefault="00B43705" w:rsidP="00B43705">
      <w:pPr>
        <w:pStyle w:val="Body"/>
        <w:spacing w:after="0" w:line="240" w:lineRule="auto"/>
        <w:ind w:left="360"/>
      </w:pPr>
    </w:p>
    <w:p w14:paraId="6574ABE7" w14:textId="77777777" w:rsidR="00B43705" w:rsidRPr="00DB2D2E" w:rsidRDefault="00B43705" w:rsidP="00B43705">
      <w:pPr>
        <w:pStyle w:val="Body"/>
        <w:spacing w:after="0" w:line="240" w:lineRule="auto"/>
        <w:ind w:left="360"/>
      </w:pPr>
    </w:p>
    <w:p w14:paraId="0142D474" w14:textId="2A92C15D" w:rsidR="00750735" w:rsidRPr="00DB2D2E" w:rsidRDefault="00750735" w:rsidP="00B43705">
      <w:pPr>
        <w:pStyle w:val="Body"/>
        <w:spacing w:after="0" w:line="240" w:lineRule="auto"/>
        <w:rPr>
          <w:b/>
          <w:bCs/>
        </w:rPr>
      </w:pPr>
      <w:r w:rsidRPr="00DB2D2E">
        <w:rPr>
          <w:b/>
          <w:bCs/>
        </w:rPr>
        <w:lastRenderedPageBreak/>
        <w:t xml:space="preserve">Personal </w:t>
      </w:r>
      <w:r w:rsidR="00490420" w:rsidRPr="00DB2D2E">
        <w:rPr>
          <w:b/>
          <w:bCs/>
        </w:rPr>
        <w:t>skills</w:t>
      </w:r>
      <w:r w:rsidRPr="00DB2D2E">
        <w:rPr>
          <w:b/>
          <w:bCs/>
        </w:rPr>
        <w:t>:</w:t>
      </w:r>
    </w:p>
    <w:p w14:paraId="7B878FF4" w14:textId="7A9BC5B9" w:rsidR="00A5031C" w:rsidRPr="00DB2D2E" w:rsidRDefault="008B1F67" w:rsidP="00B43705">
      <w:pPr>
        <w:pStyle w:val="Body"/>
        <w:numPr>
          <w:ilvl w:val="0"/>
          <w:numId w:val="34"/>
        </w:numPr>
        <w:spacing w:after="0" w:line="240" w:lineRule="auto"/>
      </w:pPr>
      <w:r w:rsidRPr="00DB2D2E">
        <w:t>B</w:t>
      </w:r>
      <w:r w:rsidR="00A5031C" w:rsidRPr="00DB2D2E">
        <w:t xml:space="preserve">e an excellent communicator with a variety of audiences, </w:t>
      </w:r>
      <w:r w:rsidR="00326259" w:rsidRPr="00DB2D2E">
        <w:t xml:space="preserve">such as farmers, policy makers, scientists and other </w:t>
      </w:r>
      <w:proofErr w:type="spellStart"/>
      <w:r w:rsidR="00326259" w:rsidRPr="00DB2D2E">
        <w:t>organisations</w:t>
      </w:r>
      <w:proofErr w:type="spellEnd"/>
      <w:r w:rsidR="00326259" w:rsidRPr="00DB2D2E">
        <w:t xml:space="preserve"> working in hedgerow conservation</w:t>
      </w:r>
    </w:p>
    <w:p w14:paraId="194B0A6C" w14:textId="17433FDF" w:rsidR="00A5031C" w:rsidRPr="00DB2D2E" w:rsidRDefault="008B1F67" w:rsidP="00A5031C">
      <w:pPr>
        <w:pStyle w:val="Body"/>
        <w:numPr>
          <w:ilvl w:val="0"/>
          <w:numId w:val="34"/>
        </w:numPr>
        <w:spacing w:after="0" w:line="240" w:lineRule="auto"/>
      </w:pPr>
      <w:r w:rsidRPr="00DB2D2E">
        <w:t>H</w:t>
      </w:r>
      <w:r w:rsidR="00A5031C" w:rsidRPr="00DB2D2E">
        <w:t xml:space="preserve">ave excellent </w:t>
      </w:r>
      <w:proofErr w:type="spellStart"/>
      <w:r w:rsidR="00A5031C" w:rsidRPr="00DB2D2E">
        <w:t>organisational</w:t>
      </w:r>
      <w:proofErr w:type="spellEnd"/>
      <w:r w:rsidR="00A5031C" w:rsidRPr="00DB2D2E">
        <w:t xml:space="preserve"> skills</w:t>
      </w:r>
    </w:p>
    <w:p w14:paraId="6EDB811C" w14:textId="1E1AFD7D" w:rsidR="00A5031C" w:rsidRPr="00DB2D2E" w:rsidRDefault="008B1F67" w:rsidP="00A5031C">
      <w:pPr>
        <w:pStyle w:val="Body"/>
        <w:numPr>
          <w:ilvl w:val="0"/>
          <w:numId w:val="34"/>
        </w:numPr>
        <w:spacing w:after="0" w:line="240" w:lineRule="auto"/>
      </w:pPr>
      <w:r w:rsidRPr="00DB2D2E">
        <w:t>B</w:t>
      </w:r>
      <w:r w:rsidR="00A5031C" w:rsidRPr="00DB2D2E">
        <w:t xml:space="preserve">e able to work </w:t>
      </w:r>
      <w:r w:rsidR="006941E4" w:rsidRPr="00DB2D2E">
        <w:t>independently</w:t>
      </w:r>
      <w:r w:rsidR="00A5031C" w:rsidRPr="00DB2D2E">
        <w:t xml:space="preserve"> and </w:t>
      </w:r>
      <w:r w:rsidR="006941E4" w:rsidRPr="00DB2D2E">
        <w:t>effectively as part of a team</w:t>
      </w:r>
    </w:p>
    <w:p w14:paraId="07BF8CC6" w14:textId="16D57710" w:rsidR="008B1F67" w:rsidRPr="00DB2D2E" w:rsidRDefault="006941E4" w:rsidP="008B1F67">
      <w:pPr>
        <w:pStyle w:val="Body"/>
        <w:numPr>
          <w:ilvl w:val="0"/>
          <w:numId w:val="34"/>
        </w:numPr>
        <w:spacing w:after="0" w:line="240" w:lineRule="auto"/>
      </w:pPr>
      <w:r w:rsidRPr="00DB2D2E">
        <w:t>Be able to</w:t>
      </w:r>
      <w:r w:rsidR="008B1F67" w:rsidRPr="00DB2D2E">
        <w:t xml:space="preserve"> confidently and sensitively deliver face-to-face and online training courses, talks and other events</w:t>
      </w:r>
    </w:p>
    <w:p w14:paraId="40B18068" w14:textId="56567AF4" w:rsidR="008B1F67" w:rsidRPr="00DB2D2E" w:rsidRDefault="008B1F67" w:rsidP="008B1F67">
      <w:pPr>
        <w:pStyle w:val="Body"/>
        <w:numPr>
          <w:ilvl w:val="0"/>
          <w:numId w:val="34"/>
        </w:numPr>
        <w:spacing w:after="0" w:line="240" w:lineRule="auto"/>
      </w:pPr>
      <w:r w:rsidRPr="00DB2D2E">
        <w:t>Ability to travel around the UK as required to deliver face-to-face events</w:t>
      </w:r>
    </w:p>
    <w:p w14:paraId="6F50F709" w14:textId="77777777" w:rsidR="00C91521" w:rsidRPr="00DB2D2E" w:rsidRDefault="00C91521" w:rsidP="00926F62">
      <w:pPr>
        <w:pStyle w:val="Body"/>
      </w:pPr>
    </w:p>
    <w:p w14:paraId="40C55FE1" w14:textId="2669D238" w:rsidR="00C91521" w:rsidRPr="00DB2D2E" w:rsidRDefault="00C91521" w:rsidP="00B43705">
      <w:pPr>
        <w:rPr>
          <w:rFonts w:ascii="Calibri" w:hAnsi="Calibri" w:cs="Calibri"/>
          <w:b/>
          <w:sz w:val="22"/>
          <w:szCs w:val="22"/>
        </w:rPr>
      </w:pPr>
      <w:r w:rsidRPr="00DB2D2E">
        <w:rPr>
          <w:rFonts w:ascii="Calibri" w:hAnsi="Calibri" w:cs="Calibri"/>
          <w:b/>
          <w:sz w:val="22"/>
          <w:szCs w:val="22"/>
        </w:rPr>
        <w:t xml:space="preserve">Working </w:t>
      </w:r>
      <w:r w:rsidR="00645886" w:rsidRPr="00DB2D2E">
        <w:rPr>
          <w:rFonts w:ascii="Calibri" w:hAnsi="Calibri" w:cs="Calibri"/>
          <w:b/>
          <w:sz w:val="22"/>
          <w:szCs w:val="22"/>
        </w:rPr>
        <w:t>p</w:t>
      </w:r>
      <w:r w:rsidRPr="00DB2D2E">
        <w:rPr>
          <w:rFonts w:ascii="Calibri" w:hAnsi="Calibri" w:cs="Calibri"/>
          <w:b/>
          <w:sz w:val="22"/>
          <w:szCs w:val="22"/>
        </w:rPr>
        <w:t xml:space="preserve">rinciples </w:t>
      </w:r>
      <w:r w:rsidR="00645886" w:rsidRPr="00DB2D2E">
        <w:rPr>
          <w:rFonts w:ascii="Calibri" w:hAnsi="Calibri" w:cs="Calibri"/>
          <w:b/>
          <w:sz w:val="22"/>
          <w:szCs w:val="22"/>
        </w:rPr>
        <w:t>f</w:t>
      </w:r>
      <w:r w:rsidRPr="00DB2D2E">
        <w:rPr>
          <w:rFonts w:ascii="Calibri" w:hAnsi="Calibri" w:cs="Calibri"/>
          <w:b/>
          <w:sz w:val="22"/>
          <w:szCs w:val="22"/>
        </w:rPr>
        <w:t xml:space="preserve">or all PTES </w:t>
      </w:r>
      <w:r w:rsidR="00645886" w:rsidRPr="00DB2D2E">
        <w:rPr>
          <w:rFonts w:ascii="Calibri" w:hAnsi="Calibri" w:cs="Calibri"/>
          <w:b/>
          <w:sz w:val="22"/>
          <w:szCs w:val="22"/>
        </w:rPr>
        <w:t>staff</w:t>
      </w:r>
      <w:r w:rsidRPr="00DB2D2E">
        <w:rPr>
          <w:rFonts w:ascii="Calibri" w:hAnsi="Calibri" w:cs="Calibri"/>
          <w:b/>
          <w:sz w:val="22"/>
          <w:szCs w:val="22"/>
        </w:rPr>
        <w:t>:</w:t>
      </w:r>
    </w:p>
    <w:p w14:paraId="6EFC1C98" w14:textId="49F2F305" w:rsidR="00C91521" w:rsidRPr="00DB2D2E" w:rsidRDefault="00C91521" w:rsidP="00B43705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rPr>
          <w:rFonts w:ascii="Calibri" w:eastAsia="Calibri" w:hAnsi="Calibri" w:cs="Calibri"/>
          <w:strike/>
          <w:sz w:val="22"/>
          <w:szCs w:val="22"/>
        </w:rPr>
      </w:pPr>
      <w:r w:rsidRPr="00DB2D2E">
        <w:rPr>
          <w:rFonts w:ascii="Calibri" w:eastAsia="Calibri" w:hAnsi="Calibri" w:cs="Calibri"/>
          <w:sz w:val="22"/>
          <w:szCs w:val="22"/>
        </w:rPr>
        <w:t>Commit to a respectful, positive working culture, displaying professional etiquette to ensure all staff, external colleagues and volunteers feel safe, valued and empowered.</w:t>
      </w:r>
    </w:p>
    <w:p w14:paraId="58E1D599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rPr>
          <w:rFonts w:ascii="Calibri" w:eastAsia="Calibri" w:hAnsi="Calibri" w:cs="Calibri"/>
          <w:sz w:val="22"/>
          <w:szCs w:val="22"/>
        </w:rPr>
      </w:pPr>
      <w:r w:rsidRPr="00DB2D2E">
        <w:rPr>
          <w:rFonts w:ascii="Calibri" w:eastAsia="Calibri" w:hAnsi="Calibri" w:cs="Calibri"/>
          <w:sz w:val="22"/>
          <w:szCs w:val="22"/>
        </w:rPr>
        <w:t xml:space="preserve">Work collaboratively with other colleagues within teams and across the </w:t>
      </w:r>
      <w:proofErr w:type="spellStart"/>
      <w:r w:rsidRPr="00DB2D2E">
        <w:rPr>
          <w:rFonts w:ascii="Calibri" w:eastAsia="Calibri" w:hAnsi="Calibri" w:cs="Calibri"/>
          <w:sz w:val="22"/>
          <w:szCs w:val="22"/>
        </w:rPr>
        <w:t>organisation</w:t>
      </w:r>
      <w:proofErr w:type="spellEnd"/>
      <w:r w:rsidRPr="00DB2D2E">
        <w:rPr>
          <w:rFonts w:ascii="Calibri" w:eastAsia="Calibri" w:hAnsi="Calibri" w:cs="Calibri"/>
          <w:sz w:val="22"/>
          <w:szCs w:val="22"/>
        </w:rPr>
        <w:t>; take accountability for achieving work objectives.</w:t>
      </w:r>
    </w:p>
    <w:p w14:paraId="6ACC3B73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 xml:space="preserve">Undertake all duties in compliance with PTES’ policies, processes and code of conduct, role modelling inclusive </w:t>
      </w:r>
      <w:proofErr w:type="spellStart"/>
      <w:r w:rsidRPr="00DB2D2E">
        <w:rPr>
          <w:rFonts w:ascii="Calibri" w:eastAsia="Calibri" w:hAnsi="Calibri" w:cs="Calibri"/>
          <w:bCs/>
          <w:sz w:val="22"/>
          <w:szCs w:val="22"/>
        </w:rPr>
        <w:t>behaviour</w:t>
      </w:r>
      <w:proofErr w:type="spellEnd"/>
      <w:r w:rsidRPr="00DB2D2E">
        <w:rPr>
          <w:rFonts w:ascii="Calibri" w:eastAsia="Calibri" w:hAnsi="Calibri" w:cs="Calibri"/>
          <w:bCs/>
          <w:sz w:val="22"/>
          <w:szCs w:val="22"/>
        </w:rPr>
        <w:t xml:space="preserve"> to enable a diverse workforce.</w:t>
      </w:r>
    </w:p>
    <w:p w14:paraId="3811A80F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 xml:space="preserve">Are cost conscious and respectful of funders’ money. In line with the Charity Commission’s guidelines, make good financial decisions to </w:t>
      </w:r>
      <w:proofErr w:type="spellStart"/>
      <w:r w:rsidRPr="00DB2D2E">
        <w:rPr>
          <w:rFonts w:ascii="Calibri" w:eastAsia="Calibri" w:hAnsi="Calibri" w:cs="Calibri"/>
          <w:bCs/>
          <w:sz w:val="22"/>
          <w:szCs w:val="22"/>
        </w:rPr>
        <w:t>minimise</w:t>
      </w:r>
      <w:proofErr w:type="spellEnd"/>
      <w:r w:rsidRPr="00DB2D2E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gramStart"/>
      <w:r w:rsidRPr="00DB2D2E">
        <w:rPr>
          <w:rFonts w:ascii="Calibri" w:eastAsia="Calibri" w:hAnsi="Calibri" w:cs="Calibri"/>
          <w:bCs/>
          <w:sz w:val="22"/>
          <w:szCs w:val="22"/>
        </w:rPr>
        <w:t>cost</w:t>
      </w:r>
      <w:proofErr w:type="gramEnd"/>
      <w:r w:rsidRPr="00DB2D2E">
        <w:rPr>
          <w:rFonts w:ascii="Calibri" w:eastAsia="Calibri" w:hAnsi="Calibri" w:cs="Calibri"/>
          <w:bCs/>
          <w:sz w:val="22"/>
          <w:szCs w:val="22"/>
        </w:rPr>
        <w:t xml:space="preserve"> and </w:t>
      </w:r>
      <w:proofErr w:type="spellStart"/>
      <w:r w:rsidRPr="00DB2D2E">
        <w:rPr>
          <w:rFonts w:ascii="Calibri" w:eastAsia="Calibri" w:hAnsi="Calibri" w:cs="Calibri"/>
          <w:bCs/>
          <w:sz w:val="22"/>
          <w:szCs w:val="22"/>
        </w:rPr>
        <w:t>maximise</w:t>
      </w:r>
      <w:proofErr w:type="spellEnd"/>
      <w:r w:rsidRPr="00DB2D2E">
        <w:rPr>
          <w:rFonts w:ascii="Calibri" w:eastAsia="Calibri" w:hAnsi="Calibri" w:cs="Calibri"/>
          <w:bCs/>
          <w:sz w:val="22"/>
          <w:szCs w:val="22"/>
        </w:rPr>
        <w:t xml:space="preserve"> impact by the charity.</w:t>
      </w:r>
    </w:p>
    <w:p w14:paraId="186915E7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>Commit to personal and professional development and learning, and one-to-one meetings with line managers and direct reports where applicable.</w:t>
      </w:r>
    </w:p>
    <w:p w14:paraId="1279F937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>Exhibit empathy with the mission and vision of PTES and devote work time to duties that algin with the strategy.</w:t>
      </w:r>
    </w:p>
    <w:p w14:paraId="6C5A7298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>Demonstrate high enthusiasm for nature, conservation and public engagement with wildlife and wild habitats.</w:t>
      </w:r>
    </w:p>
    <w:p w14:paraId="64EB1339" w14:textId="77777777" w:rsidR="00C91521" w:rsidRPr="00DB2D2E" w:rsidRDefault="00C91521" w:rsidP="00C91521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eastAsia="Calibri" w:hAnsi="Calibri" w:cs="Calibri"/>
          <w:bCs/>
          <w:sz w:val="22"/>
          <w:szCs w:val="22"/>
        </w:rPr>
      </w:pPr>
      <w:r w:rsidRPr="00DB2D2E">
        <w:rPr>
          <w:rFonts w:ascii="Calibri" w:eastAsia="Calibri" w:hAnsi="Calibri" w:cs="Calibri"/>
          <w:bCs/>
          <w:sz w:val="22"/>
          <w:szCs w:val="22"/>
        </w:rPr>
        <w:t xml:space="preserve">Are good external ambassadors for the </w:t>
      </w:r>
      <w:proofErr w:type="spellStart"/>
      <w:r w:rsidRPr="00DB2D2E">
        <w:rPr>
          <w:rFonts w:ascii="Calibri" w:eastAsia="Calibri" w:hAnsi="Calibri" w:cs="Calibri"/>
          <w:bCs/>
          <w:sz w:val="22"/>
          <w:szCs w:val="22"/>
        </w:rPr>
        <w:t>organisation</w:t>
      </w:r>
      <w:proofErr w:type="spellEnd"/>
      <w:r w:rsidRPr="00DB2D2E">
        <w:rPr>
          <w:rFonts w:ascii="Calibri" w:eastAsia="Calibri" w:hAnsi="Calibri" w:cs="Calibri"/>
          <w:bCs/>
          <w:sz w:val="22"/>
          <w:szCs w:val="22"/>
        </w:rPr>
        <w:t>.</w:t>
      </w:r>
    </w:p>
    <w:p w14:paraId="12C24F33" w14:textId="1536C637" w:rsidR="00902C7A" w:rsidRPr="00DB2D2E" w:rsidRDefault="00902C7A">
      <w:pPr>
        <w:rPr>
          <w:rFonts w:ascii="Calibri" w:eastAsia="Times New Roman" w:hAnsi="Calibri" w:cs="Calibri"/>
          <w:b/>
          <w:color w:val="000000"/>
          <w:sz w:val="22"/>
          <w:szCs w:val="22"/>
          <w:bdr w:val="none" w:sz="0" w:space="0" w:color="auto"/>
          <w:lang w:eastAsia="en-GB"/>
        </w:rPr>
      </w:pPr>
    </w:p>
    <w:sectPr w:rsidR="00902C7A" w:rsidRPr="00DB2D2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0F2A" w14:textId="77777777" w:rsidR="00730C8D" w:rsidRDefault="00730C8D">
      <w:r>
        <w:separator/>
      </w:r>
    </w:p>
  </w:endnote>
  <w:endnote w:type="continuationSeparator" w:id="0">
    <w:p w14:paraId="7AB07820" w14:textId="77777777" w:rsidR="00730C8D" w:rsidRDefault="0073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E38A" w14:textId="77777777" w:rsidR="00431775" w:rsidRDefault="00431775">
    <w:pPr>
      <w:pStyle w:val="Footer"/>
      <w:tabs>
        <w:tab w:val="clear" w:pos="9026"/>
        <w:tab w:val="right" w:pos="90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944A" w14:textId="77777777" w:rsidR="00431775" w:rsidRDefault="00431775">
    <w:pPr>
      <w:pStyle w:val="Footer"/>
      <w:tabs>
        <w:tab w:val="clear" w:pos="9026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3B91" w14:textId="77777777" w:rsidR="00730C8D" w:rsidRDefault="00730C8D">
      <w:r>
        <w:separator/>
      </w:r>
    </w:p>
  </w:footnote>
  <w:footnote w:type="continuationSeparator" w:id="0">
    <w:p w14:paraId="619D43C3" w14:textId="77777777" w:rsidR="00730C8D" w:rsidRDefault="00730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64DF" w14:textId="77777777" w:rsidR="00431775" w:rsidRDefault="00A42512">
    <w:pPr>
      <w:pStyle w:val="HeaderFooter"/>
    </w:pPr>
    <w:r>
      <w:rPr>
        <w:noProof/>
      </w:rPr>
      <w:drawing>
        <wp:anchor distT="152400" distB="152400" distL="152400" distR="152400" simplePos="0" relativeHeight="251656704" behindDoc="1" locked="0" layoutInCell="1" allowOverlap="1" wp14:anchorId="35E71E70" wp14:editId="7E876ED3">
          <wp:simplePos x="0" y="0"/>
          <wp:positionH relativeFrom="page">
            <wp:posOffset>8254</wp:posOffset>
          </wp:positionH>
          <wp:positionV relativeFrom="page">
            <wp:posOffset>8820726</wp:posOffset>
          </wp:positionV>
          <wp:extent cx="7557597" cy="1800225"/>
          <wp:effectExtent l="0" t="0" r="0" b="0"/>
          <wp:wrapNone/>
          <wp:docPr id="1073741825" name="officeArt object" descr="Foot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ooter.jpg" descr="Footer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597" cy="18002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8307" w14:textId="77777777" w:rsidR="00431775" w:rsidRDefault="00A42512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anchor distT="152400" distB="152400" distL="152400" distR="152400" simplePos="0" relativeHeight="251657728" behindDoc="1" locked="0" layoutInCell="1" allowOverlap="1" wp14:anchorId="2CB38113" wp14:editId="7D6B8972">
          <wp:simplePos x="0" y="0"/>
          <wp:positionH relativeFrom="page">
            <wp:posOffset>913187</wp:posOffset>
          </wp:positionH>
          <wp:positionV relativeFrom="page">
            <wp:posOffset>755015</wp:posOffset>
          </wp:positionV>
          <wp:extent cx="6506541" cy="1971570"/>
          <wp:effectExtent l="0" t="0" r="0" b="0"/>
          <wp:wrapNone/>
          <wp:docPr id="1073741826" name="officeArt object" descr="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ader.jpg" descr="Header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6541" cy="19715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w:drawing>
        <wp:anchor distT="152400" distB="152400" distL="152400" distR="152400" simplePos="0" relativeHeight="251658752" behindDoc="1" locked="0" layoutInCell="1" allowOverlap="1" wp14:anchorId="2184C890" wp14:editId="7E0EF062">
          <wp:simplePos x="0" y="0"/>
          <wp:positionH relativeFrom="page">
            <wp:posOffset>3867</wp:posOffset>
          </wp:positionH>
          <wp:positionV relativeFrom="page">
            <wp:posOffset>8825865</wp:posOffset>
          </wp:positionV>
          <wp:extent cx="7557597" cy="1800225"/>
          <wp:effectExtent l="0" t="0" r="0" b="0"/>
          <wp:wrapNone/>
          <wp:docPr id="1073741827" name="officeArt object" descr="Foot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Footer.jpg" descr="Footer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7597" cy="18002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762"/>
    <w:multiLevelType w:val="hybridMultilevel"/>
    <w:tmpl w:val="0DE8B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4765D"/>
    <w:multiLevelType w:val="hybridMultilevel"/>
    <w:tmpl w:val="895E564E"/>
    <w:lvl w:ilvl="0" w:tplc="5A80526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12F41"/>
    <w:multiLevelType w:val="hybridMultilevel"/>
    <w:tmpl w:val="3B8CB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B047AE"/>
    <w:multiLevelType w:val="hybridMultilevel"/>
    <w:tmpl w:val="42A4E38A"/>
    <w:styleLink w:val="ImportedStyle8"/>
    <w:lvl w:ilvl="0" w:tplc="B67425A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76EA2C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65D6E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EC1290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B8B36A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1A990C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3E2A66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24B80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26470A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B60C13"/>
    <w:multiLevelType w:val="hybridMultilevel"/>
    <w:tmpl w:val="E5C2F536"/>
    <w:styleLink w:val="ImportedStyle7"/>
    <w:lvl w:ilvl="0" w:tplc="DB4A67F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820594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D4FC86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1879C2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36F7D6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D84F32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363FA2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6A730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0E7828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542432"/>
    <w:multiLevelType w:val="hybridMultilevel"/>
    <w:tmpl w:val="B896DA04"/>
    <w:styleLink w:val="ImportedStyle5"/>
    <w:lvl w:ilvl="0" w:tplc="84C876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CCE48E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84B342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3A391E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FC6F10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C8BFFE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F04A6E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A480B6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905B2E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AE34C56"/>
    <w:multiLevelType w:val="hybridMultilevel"/>
    <w:tmpl w:val="6E205E26"/>
    <w:numStyleLink w:val="ImportedStyle1"/>
  </w:abstractNum>
  <w:abstractNum w:abstractNumId="7" w15:restartNumberingAfterBreak="0">
    <w:nsid w:val="0E5625FB"/>
    <w:multiLevelType w:val="hybridMultilevel"/>
    <w:tmpl w:val="98B035B6"/>
    <w:styleLink w:val="ImportedStyle6"/>
    <w:lvl w:ilvl="0" w:tplc="F96A0E2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D6BD96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BED164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A45062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241BE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4E5FBA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30B0C8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BC25DA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408B54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F751B77"/>
    <w:multiLevelType w:val="hybridMultilevel"/>
    <w:tmpl w:val="91DE7C52"/>
    <w:styleLink w:val="Bullet"/>
    <w:lvl w:ilvl="0" w:tplc="D1008F2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5302DAB2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154330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30F97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478597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CC66DE30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8EA24BC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0A0EFA8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7D211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9" w15:restartNumberingAfterBreak="0">
    <w:nsid w:val="15ED47D0"/>
    <w:multiLevelType w:val="hybridMultilevel"/>
    <w:tmpl w:val="650A8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7B6A47"/>
    <w:multiLevelType w:val="hybridMultilevel"/>
    <w:tmpl w:val="DAC8AD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1108C8"/>
    <w:multiLevelType w:val="hybridMultilevel"/>
    <w:tmpl w:val="42A4E38A"/>
    <w:numStyleLink w:val="ImportedStyle8"/>
  </w:abstractNum>
  <w:abstractNum w:abstractNumId="12" w15:restartNumberingAfterBreak="0">
    <w:nsid w:val="1B3C0B0A"/>
    <w:multiLevelType w:val="hybridMultilevel"/>
    <w:tmpl w:val="91DE7C52"/>
    <w:numStyleLink w:val="Bullet"/>
  </w:abstractNum>
  <w:abstractNum w:abstractNumId="13" w15:restartNumberingAfterBreak="0">
    <w:nsid w:val="1CAE713D"/>
    <w:multiLevelType w:val="hybridMultilevel"/>
    <w:tmpl w:val="055AA4F0"/>
    <w:numStyleLink w:val="ImportedStyle4"/>
  </w:abstractNum>
  <w:abstractNum w:abstractNumId="14" w15:restartNumberingAfterBreak="0">
    <w:nsid w:val="2053502C"/>
    <w:multiLevelType w:val="hybridMultilevel"/>
    <w:tmpl w:val="E8E421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D91383"/>
    <w:multiLevelType w:val="hybridMultilevel"/>
    <w:tmpl w:val="A09E7540"/>
    <w:numStyleLink w:val="ImportedStyle2"/>
  </w:abstractNum>
  <w:abstractNum w:abstractNumId="16" w15:restartNumberingAfterBreak="0">
    <w:nsid w:val="238A249F"/>
    <w:multiLevelType w:val="hybridMultilevel"/>
    <w:tmpl w:val="5DD89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021979"/>
    <w:multiLevelType w:val="multilevel"/>
    <w:tmpl w:val="C5A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FD7DE7"/>
    <w:multiLevelType w:val="multilevel"/>
    <w:tmpl w:val="A0BE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C10728"/>
    <w:multiLevelType w:val="hybridMultilevel"/>
    <w:tmpl w:val="98B035B6"/>
    <w:numStyleLink w:val="ImportedStyle6"/>
  </w:abstractNum>
  <w:abstractNum w:abstractNumId="20" w15:restartNumberingAfterBreak="0">
    <w:nsid w:val="48471DD6"/>
    <w:multiLevelType w:val="hybridMultilevel"/>
    <w:tmpl w:val="A09E7540"/>
    <w:styleLink w:val="ImportedStyle2"/>
    <w:lvl w:ilvl="0" w:tplc="87B6E3B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A499F4">
      <w:start w:val="1"/>
      <w:numFmt w:val="bullet"/>
      <w:lvlText w:val="·"/>
      <w:lvlJc w:val="left"/>
      <w:pPr>
        <w:tabs>
          <w:tab w:val="left" w:pos="360"/>
        </w:tabs>
        <w:ind w:left="14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6EFCBE">
      <w:start w:val="1"/>
      <w:numFmt w:val="bullet"/>
      <w:lvlText w:val="·"/>
      <w:lvlJc w:val="left"/>
      <w:pPr>
        <w:tabs>
          <w:tab w:val="left" w:pos="360"/>
        </w:tabs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B0245E">
      <w:start w:val="1"/>
      <w:numFmt w:val="bullet"/>
      <w:lvlText w:val="·"/>
      <w:lvlJc w:val="left"/>
      <w:pPr>
        <w:tabs>
          <w:tab w:val="left" w:pos="360"/>
        </w:tabs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B09E82">
      <w:start w:val="1"/>
      <w:numFmt w:val="bullet"/>
      <w:lvlText w:val="·"/>
      <w:lvlJc w:val="left"/>
      <w:pPr>
        <w:tabs>
          <w:tab w:val="left" w:pos="360"/>
        </w:tabs>
        <w:ind w:left="360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489FEC">
      <w:start w:val="1"/>
      <w:numFmt w:val="bullet"/>
      <w:lvlText w:val="·"/>
      <w:lvlJc w:val="left"/>
      <w:pPr>
        <w:tabs>
          <w:tab w:val="left" w:pos="360"/>
        </w:tabs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32AEDC">
      <w:start w:val="1"/>
      <w:numFmt w:val="bullet"/>
      <w:lvlText w:val="·"/>
      <w:lvlJc w:val="left"/>
      <w:pPr>
        <w:tabs>
          <w:tab w:val="left" w:pos="360"/>
        </w:tabs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22B340">
      <w:start w:val="1"/>
      <w:numFmt w:val="bullet"/>
      <w:lvlText w:val="·"/>
      <w:lvlJc w:val="left"/>
      <w:pPr>
        <w:tabs>
          <w:tab w:val="left" w:pos="360"/>
        </w:tabs>
        <w:ind w:left="57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50EDC0">
      <w:start w:val="1"/>
      <w:numFmt w:val="bullet"/>
      <w:lvlText w:val="·"/>
      <w:lvlJc w:val="left"/>
      <w:pPr>
        <w:tabs>
          <w:tab w:val="left" w:pos="360"/>
        </w:tabs>
        <w:ind w:left="64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FB29B7"/>
    <w:multiLevelType w:val="hybridMultilevel"/>
    <w:tmpl w:val="7D9EB052"/>
    <w:numStyleLink w:val="ImportedStyle3"/>
  </w:abstractNum>
  <w:abstractNum w:abstractNumId="22" w15:restartNumberingAfterBreak="0">
    <w:nsid w:val="523C08BC"/>
    <w:multiLevelType w:val="hybridMultilevel"/>
    <w:tmpl w:val="7D9EB052"/>
    <w:styleLink w:val="ImportedStyle3"/>
    <w:lvl w:ilvl="0" w:tplc="E32CC99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EC359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78599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02FF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94B3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7C14D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A0C39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0C0B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AAE89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5125537"/>
    <w:multiLevelType w:val="hybridMultilevel"/>
    <w:tmpl w:val="C8E8F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9D1A18"/>
    <w:multiLevelType w:val="hybridMultilevel"/>
    <w:tmpl w:val="64CC68E0"/>
    <w:lvl w:ilvl="0" w:tplc="6764BC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87A5F"/>
    <w:multiLevelType w:val="hybridMultilevel"/>
    <w:tmpl w:val="FF1A3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01A7B"/>
    <w:multiLevelType w:val="hybridMultilevel"/>
    <w:tmpl w:val="E5C2F536"/>
    <w:numStyleLink w:val="ImportedStyle7"/>
  </w:abstractNum>
  <w:abstractNum w:abstractNumId="27" w15:restartNumberingAfterBreak="0">
    <w:nsid w:val="5E3312D9"/>
    <w:multiLevelType w:val="hybridMultilevel"/>
    <w:tmpl w:val="6E205E26"/>
    <w:styleLink w:val="ImportedStyle1"/>
    <w:lvl w:ilvl="0" w:tplc="4B52100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78A12A">
      <w:start w:val="1"/>
      <w:numFmt w:val="bullet"/>
      <w:lvlText w:val="o"/>
      <w:lvlJc w:val="left"/>
      <w:pPr>
        <w:tabs>
          <w:tab w:val="left" w:pos="36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680">
      <w:start w:val="1"/>
      <w:numFmt w:val="bullet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38EA24">
      <w:start w:val="1"/>
      <w:numFmt w:val="bullet"/>
      <w:lvlText w:val="·"/>
      <w:lvlJc w:val="left"/>
      <w:pPr>
        <w:tabs>
          <w:tab w:val="left" w:pos="3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420586">
      <w:start w:val="1"/>
      <w:numFmt w:val="bullet"/>
      <w:lvlText w:val="o"/>
      <w:lvlJc w:val="left"/>
      <w:pPr>
        <w:tabs>
          <w:tab w:val="left" w:pos="36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9A740E">
      <w:start w:val="1"/>
      <w:numFmt w:val="bullet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C24472">
      <w:start w:val="1"/>
      <w:numFmt w:val="bullet"/>
      <w:lvlText w:val="·"/>
      <w:lvlJc w:val="left"/>
      <w:pPr>
        <w:tabs>
          <w:tab w:val="left" w:pos="36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A62E24">
      <w:start w:val="1"/>
      <w:numFmt w:val="bullet"/>
      <w:lvlText w:val="o"/>
      <w:lvlJc w:val="left"/>
      <w:pPr>
        <w:tabs>
          <w:tab w:val="left" w:pos="36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144840">
      <w:start w:val="1"/>
      <w:numFmt w:val="bullet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F75524C"/>
    <w:multiLevelType w:val="hybridMultilevel"/>
    <w:tmpl w:val="055AA4F0"/>
    <w:styleLink w:val="ImportedStyle4"/>
    <w:lvl w:ilvl="0" w:tplc="3EB401C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8E37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9E080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6A10E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382ED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6783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3A49D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6851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7A0A7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FEB1613"/>
    <w:multiLevelType w:val="hybridMultilevel"/>
    <w:tmpl w:val="2C88E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0A01F6"/>
    <w:multiLevelType w:val="hybridMultilevel"/>
    <w:tmpl w:val="C75A4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1E12E0"/>
    <w:multiLevelType w:val="hybridMultilevel"/>
    <w:tmpl w:val="A08ED6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AF50DE"/>
    <w:multiLevelType w:val="hybridMultilevel"/>
    <w:tmpl w:val="577C9BDA"/>
    <w:lvl w:ilvl="0" w:tplc="06FC676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707A0"/>
    <w:multiLevelType w:val="hybridMultilevel"/>
    <w:tmpl w:val="55446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7D6CC7"/>
    <w:multiLevelType w:val="hybridMultilevel"/>
    <w:tmpl w:val="8C2A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6017D"/>
    <w:multiLevelType w:val="hybridMultilevel"/>
    <w:tmpl w:val="B896DA04"/>
    <w:numStyleLink w:val="ImportedStyle5"/>
  </w:abstractNum>
  <w:abstractNum w:abstractNumId="36" w15:restartNumberingAfterBreak="0">
    <w:nsid w:val="75D11318"/>
    <w:multiLevelType w:val="hybridMultilevel"/>
    <w:tmpl w:val="84CE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4D6806"/>
    <w:multiLevelType w:val="hybridMultilevel"/>
    <w:tmpl w:val="5D501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431156">
    <w:abstractNumId w:val="27"/>
  </w:num>
  <w:num w:numId="2" w16cid:durableId="811482421">
    <w:abstractNumId w:val="6"/>
  </w:num>
  <w:num w:numId="3" w16cid:durableId="1639455147">
    <w:abstractNumId w:val="20"/>
  </w:num>
  <w:num w:numId="4" w16cid:durableId="192307301">
    <w:abstractNumId w:val="15"/>
  </w:num>
  <w:num w:numId="5" w16cid:durableId="196820041">
    <w:abstractNumId w:val="22"/>
  </w:num>
  <w:num w:numId="6" w16cid:durableId="776172962">
    <w:abstractNumId w:val="21"/>
  </w:num>
  <w:num w:numId="7" w16cid:durableId="39982674">
    <w:abstractNumId w:val="28"/>
  </w:num>
  <w:num w:numId="8" w16cid:durableId="2044473727">
    <w:abstractNumId w:val="13"/>
  </w:num>
  <w:num w:numId="9" w16cid:durableId="835462280">
    <w:abstractNumId w:val="5"/>
  </w:num>
  <w:num w:numId="10" w16cid:durableId="1106848745">
    <w:abstractNumId w:val="35"/>
  </w:num>
  <w:num w:numId="11" w16cid:durableId="833495976">
    <w:abstractNumId w:val="7"/>
  </w:num>
  <w:num w:numId="12" w16cid:durableId="2004815849">
    <w:abstractNumId w:val="19"/>
  </w:num>
  <w:num w:numId="13" w16cid:durableId="1612007333">
    <w:abstractNumId w:val="4"/>
  </w:num>
  <w:num w:numId="14" w16cid:durableId="935018080">
    <w:abstractNumId w:val="26"/>
  </w:num>
  <w:num w:numId="15" w16cid:durableId="617223633">
    <w:abstractNumId w:val="3"/>
  </w:num>
  <w:num w:numId="16" w16cid:durableId="586110541">
    <w:abstractNumId w:val="11"/>
  </w:num>
  <w:num w:numId="17" w16cid:durableId="517502004">
    <w:abstractNumId w:val="37"/>
  </w:num>
  <w:num w:numId="18" w16cid:durableId="459302113">
    <w:abstractNumId w:val="32"/>
  </w:num>
  <w:num w:numId="19" w16cid:durableId="1651867079">
    <w:abstractNumId w:val="14"/>
  </w:num>
  <w:num w:numId="20" w16cid:durableId="1275216017">
    <w:abstractNumId w:val="9"/>
  </w:num>
  <w:num w:numId="21" w16cid:durableId="1812559615">
    <w:abstractNumId w:val="29"/>
  </w:num>
  <w:num w:numId="22" w16cid:durableId="1208252293">
    <w:abstractNumId w:val="31"/>
  </w:num>
  <w:num w:numId="23" w16cid:durableId="1360232186">
    <w:abstractNumId w:val="23"/>
  </w:num>
  <w:num w:numId="24" w16cid:durableId="328019594">
    <w:abstractNumId w:val="16"/>
  </w:num>
  <w:num w:numId="25" w16cid:durableId="286015334">
    <w:abstractNumId w:val="0"/>
  </w:num>
  <w:num w:numId="26" w16cid:durableId="1320185713">
    <w:abstractNumId w:val="10"/>
  </w:num>
  <w:num w:numId="27" w16cid:durableId="1786385954">
    <w:abstractNumId w:val="30"/>
  </w:num>
  <w:num w:numId="28" w16cid:durableId="1907063739">
    <w:abstractNumId w:val="36"/>
  </w:num>
  <w:num w:numId="29" w16cid:durableId="1778065655">
    <w:abstractNumId w:val="33"/>
  </w:num>
  <w:num w:numId="30" w16cid:durableId="1727099442">
    <w:abstractNumId w:val="1"/>
  </w:num>
  <w:num w:numId="31" w16cid:durableId="616331882">
    <w:abstractNumId w:val="8"/>
  </w:num>
  <w:num w:numId="32" w16cid:durableId="1060010451">
    <w:abstractNumId w:val="12"/>
  </w:num>
  <w:num w:numId="33" w16cid:durableId="1157041232">
    <w:abstractNumId w:val="25"/>
  </w:num>
  <w:num w:numId="34" w16cid:durableId="1848977723">
    <w:abstractNumId w:val="2"/>
  </w:num>
  <w:num w:numId="35" w16cid:durableId="642387602">
    <w:abstractNumId w:val="34"/>
  </w:num>
  <w:num w:numId="36" w16cid:durableId="493299381">
    <w:abstractNumId w:val="24"/>
  </w:num>
  <w:num w:numId="37" w16cid:durableId="1503205745">
    <w:abstractNumId w:val="17"/>
  </w:num>
  <w:num w:numId="38" w16cid:durableId="14031398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75"/>
    <w:rsid w:val="00001269"/>
    <w:rsid w:val="00003E0D"/>
    <w:rsid w:val="00017A38"/>
    <w:rsid w:val="000224BD"/>
    <w:rsid w:val="00030B0E"/>
    <w:rsid w:val="000359CD"/>
    <w:rsid w:val="00056533"/>
    <w:rsid w:val="00073207"/>
    <w:rsid w:val="00074A03"/>
    <w:rsid w:val="000C179E"/>
    <w:rsid w:val="0010317A"/>
    <w:rsid w:val="0011388C"/>
    <w:rsid w:val="001170A2"/>
    <w:rsid w:val="001255BC"/>
    <w:rsid w:val="00150C74"/>
    <w:rsid w:val="001808D3"/>
    <w:rsid w:val="00185FC0"/>
    <w:rsid w:val="001948F9"/>
    <w:rsid w:val="00194B3A"/>
    <w:rsid w:val="001960E9"/>
    <w:rsid w:val="001C4FF5"/>
    <w:rsid w:val="001D0438"/>
    <w:rsid w:val="001D27CF"/>
    <w:rsid w:val="00207394"/>
    <w:rsid w:val="00221730"/>
    <w:rsid w:val="002239CC"/>
    <w:rsid w:val="00225B17"/>
    <w:rsid w:val="002417C4"/>
    <w:rsid w:val="00261FB2"/>
    <w:rsid w:val="002643ED"/>
    <w:rsid w:val="00286E70"/>
    <w:rsid w:val="00290657"/>
    <w:rsid w:val="002C2A4D"/>
    <w:rsid w:val="002C3874"/>
    <w:rsid w:val="002C505C"/>
    <w:rsid w:val="002D2452"/>
    <w:rsid w:val="002F5ED6"/>
    <w:rsid w:val="00312CE0"/>
    <w:rsid w:val="0031356E"/>
    <w:rsid w:val="003161F8"/>
    <w:rsid w:val="00326259"/>
    <w:rsid w:val="0034297D"/>
    <w:rsid w:val="003454D4"/>
    <w:rsid w:val="003469DB"/>
    <w:rsid w:val="00364090"/>
    <w:rsid w:val="003709DB"/>
    <w:rsid w:val="00397649"/>
    <w:rsid w:val="00397742"/>
    <w:rsid w:val="003D69E4"/>
    <w:rsid w:val="003D7AAC"/>
    <w:rsid w:val="003E28C1"/>
    <w:rsid w:val="003F4E87"/>
    <w:rsid w:val="00410341"/>
    <w:rsid w:val="00424209"/>
    <w:rsid w:val="004274D3"/>
    <w:rsid w:val="00431775"/>
    <w:rsid w:val="00435FB0"/>
    <w:rsid w:val="00480462"/>
    <w:rsid w:val="00490420"/>
    <w:rsid w:val="004A625C"/>
    <w:rsid w:val="004C6594"/>
    <w:rsid w:val="004D236C"/>
    <w:rsid w:val="004E7E90"/>
    <w:rsid w:val="00531A5F"/>
    <w:rsid w:val="00537B15"/>
    <w:rsid w:val="00541C25"/>
    <w:rsid w:val="00543193"/>
    <w:rsid w:val="0060205B"/>
    <w:rsid w:val="006211C7"/>
    <w:rsid w:val="006322D5"/>
    <w:rsid w:val="00643190"/>
    <w:rsid w:val="00645886"/>
    <w:rsid w:val="00646F0A"/>
    <w:rsid w:val="00647CF4"/>
    <w:rsid w:val="0066776D"/>
    <w:rsid w:val="00683AC9"/>
    <w:rsid w:val="006941E4"/>
    <w:rsid w:val="006C37E8"/>
    <w:rsid w:val="006C4684"/>
    <w:rsid w:val="006D17EE"/>
    <w:rsid w:val="006D2E47"/>
    <w:rsid w:val="006D51EB"/>
    <w:rsid w:val="006F2523"/>
    <w:rsid w:val="00706A60"/>
    <w:rsid w:val="007112B5"/>
    <w:rsid w:val="00730C8D"/>
    <w:rsid w:val="00732A40"/>
    <w:rsid w:val="00734DB9"/>
    <w:rsid w:val="00735EC6"/>
    <w:rsid w:val="00737C8B"/>
    <w:rsid w:val="00740ADA"/>
    <w:rsid w:val="00747E27"/>
    <w:rsid w:val="00750735"/>
    <w:rsid w:val="00752A13"/>
    <w:rsid w:val="007541E9"/>
    <w:rsid w:val="00771BD6"/>
    <w:rsid w:val="007A1C18"/>
    <w:rsid w:val="007B27AC"/>
    <w:rsid w:val="007D3610"/>
    <w:rsid w:val="007D5617"/>
    <w:rsid w:val="00835C57"/>
    <w:rsid w:val="00856067"/>
    <w:rsid w:val="00880134"/>
    <w:rsid w:val="008B1320"/>
    <w:rsid w:val="008B1F67"/>
    <w:rsid w:val="008B230B"/>
    <w:rsid w:val="008B2672"/>
    <w:rsid w:val="008B3BB4"/>
    <w:rsid w:val="008C7D83"/>
    <w:rsid w:val="008D148D"/>
    <w:rsid w:val="008D6665"/>
    <w:rsid w:val="008F51F3"/>
    <w:rsid w:val="008F6ADD"/>
    <w:rsid w:val="008F6B27"/>
    <w:rsid w:val="00902C7A"/>
    <w:rsid w:val="00912FEC"/>
    <w:rsid w:val="00914210"/>
    <w:rsid w:val="00926F62"/>
    <w:rsid w:val="00933253"/>
    <w:rsid w:val="00940803"/>
    <w:rsid w:val="009556D4"/>
    <w:rsid w:val="009822BE"/>
    <w:rsid w:val="009825C2"/>
    <w:rsid w:val="0098614C"/>
    <w:rsid w:val="009A4D72"/>
    <w:rsid w:val="009C29F4"/>
    <w:rsid w:val="009D3FC5"/>
    <w:rsid w:val="009F5CE5"/>
    <w:rsid w:val="00A05ED7"/>
    <w:rsid w:val="00A2646C"/>
    <w:rsid w:val="00A34CB9"/>
    <w:rsid w:val="00A41B9B"/>
    <w:rsid w:val="00A41D46"/>
    <w:rsid w:val="00A42512"/>
    <w:rsid w:val="00A5031C"/>
    <w:rsid w:val="00A5200F"/>
    <w:rsid w:val="00A61A9C"/>
    <w:rsid w:val="00A64087"/>
    <w:rsid w:val="00A732F2"/>
    <w:rsid w:val="00A8026F"/>
    <w:rsid w:val="00AB2ECC"/>
    <w:rsid w:val="00AD0794"/>
    <w:rsid w:val="00AD4119"/>
    <w:rsid w:val="00AD669A"/>
    <w:rsid w:val="00AE029A"/>
    <w:rsid w:val="00AE05E8"/>
    <w:rsid w:val="00AE6912"/>
    <w:rsid w:val="00AF0895"/>
    <w:rsid w:val="00B00354"/>
    <w:rsid w:val="00B107F5"/>
    <w:rsid w:val="00B1375C"/>
    <w:rsid w:val="00B2588D"/>
    <w:rsid w:val="00B35A8B"/>
    <w:rsid w:val="00B43705"/>
    <w:rsid w:val="00B50487"/>
    <w:rsid w:val="00B670E8"/>
    <w:rsid w:val="00B74286"/>
    <w:rsid w:val="00BA6C43"/>
    <w:rsid w:val="00BD3602"/>
    <w:rsid w:val="00BE2236"/>
    <w:rsid w:val="00C05EF8"/>
    <w:rsid w:val="00C10A20"/>
    <w:rsid w:val="00C13815"/>
    <w:rsid w:val="00C2292B"/>
    <w:rsid w:val="00C66ACF"/>
    <w:rsid w:val="00C72177"/>
    <w:rsid w:val="00C85590"/>
    <w:rsid w:val="00C91521"/>
    <w:rsid w:val="00CD14B8"/>
    <w:rsid w:val="00CD1528"/>
    <w:rsid w:val="00CD3F2F"/>
    <w:rsid w:val="00CE6066"/>
    <w:rsid w:val="00D01698"/>
    <w:rsid w:val="00D13C42"/>
    <w:rsid w:val="00D22869"/>
    <w:rsid w:val="00D448D7"/>
    <w:rsid w:val="00D6757E"/>
    <w:rsid w:val="00D9763F"/>
    <w:rsid w:val="00DA1FD6"/>
    <w:rsid w:val="00DA3D6A"/>
    <w:rsid w:val="00DA5D91"/>
    <w:rsid w:val="00DB0BF3"/>
    <w:rsid w:val="00DB2D2E"/>
    <w:rsid w:val="00DC72B3"/>
    <w:rsid w:val="00DE3CFE"/>
    <w:rsid w:val="00DE4D60"/>
    <w:rsid w:val="00E1621F"/>
    <w:rsid w:val="00E21A06"/>
    <w:rsid w:val="00E462AF"/>
    <w:rsid w:val="00E74BEE"/>
    <w:rsid w:val="00E91E35"/>
    <w:rsid w:val="00EB0964"/>
    <w:rsid w:val="00EB4EF2"/>
    <w:rsid w:val="00EF21D4"/>
    <w:rsid w:val="00F0169C"/>
    <w:rsid w:val="00F107B3"/>
    <w:rsid w:val="00F27AF8"/>
    <w:rsid w:val="00F302AE"/>
    <w:rsid w:val="00F351C4"/>
    <w:rsid w:val="00F67572"/>
    <w:rsid w:val="00FA551C"/>
    <w:rsid w:val="00FD598E"/>
    <w:rsid w:val="00FE3D0F"/>
    <w:rsid w:val="00FE7FC6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3FBE9"/>
  <w15:docId w15:val="{266D6C1E-B40A-4C93-A1C0-7709A8B4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4"/>
      <w:szCs w:val="24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u w:color="000000"/>
      <w:shd w:val="clear" w:color="auto" w:fill="FFFFFF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next w:val="Body"/>
    <w:pPr>
      <w:keepNext/>
      <w:outlineLvl w:val="0"/>
    </w:pPr>
    <w:rPr>
      <w:rFonts w:ascii="Tahoma" w:hAnsi="Tahoma" w:cs="Arial Unicode MS"/>
      <w:b/>
      <w:bCs/>
      <w:color w:val="000000"/>
      <w:sz w:val="24"/>
      <w:szCs w:val="24"/>
      <w:u w:color="000000"/>
      <w:lang w:val="nl-NL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12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2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1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17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177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2C38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numbering" w:customStyle="1" w:styleId="Bullet">
    <w:name w:val="Bullet"/>
    <w:rsid w:val="00926F62"/>
    <w:pPr>
      <w:numPr>
        <w:numId w:val="3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85606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F08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val="en-GB" w:eastAsia="en-GB"/>
    </w:rPr>
  </w:style>
  <w:style w:type="paragraph" w:styleId="Revision">
    <w:name w:val="Revision"/>
    <w:hidden/>
    <w:uiPriority w:val="99"/>
    <w:semiHidden/>
    <w:rsid w:val="00B258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6D2E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normaltextrun">
    <w:name w:val="normaltextrun"/>
    <w:basedOn w:val="DefaultParagraphFont"/>
    <w:rsid w:val="006D2E47"/>
  </w:style>
  <w:style w:type="character" w:customStyle="1" w:styleId="eop">
    <w:name w:val="eop"/>
    <w:basedOn w:val="DefaultParagraphFont"/>
    <w:rsid w:val="006D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tes.org/hedgerow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edgerowjob@pte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9e151-9545-4a99-8ae4-ed16d3ec857b" xsi:nil="true"/>
    <lcf76f155ced4ddcb4097134ff3c332f xmlns="3f2b5bae-a904-4f16-94ba-44fc401fd2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845A13E77E04EA4D00CD290356C53" ma:contentTypeVersion="13" ma:contentTypeDescription="Create a new document." ma:contentTypeScope="" ma:versionID="e5371e565a36b80aa05a20f59afd442a">
  <xsd:schema xmlns:xsd="http://www.w3.org/2001/XMLSchema" xmlns:xs="http://www.w3.org/2001/XMLSchema" xmlns:p="http://schemas.microsoft.com/office/2006/metadata/properties" xmlns:ns2="3f2b5bae-a904-4f16-94ba-44fc401fd2a2" xmlns:ns3="bb09e151-9545-4a99-8ae4-ed16d3ec857b" targetNamespace="http://schemas.microsoft.com/office/2006/metadata/properties" ma:root="true" ma:fieldsID="587e4c350ce16544c4152c1afeddaace" ns2:_="" ns3:_="">
    <xsd:import namespace="3f2b5bae-a904-4f16-94ba-44fc401fd2a2"/>
    <xsd:import namespace="bb09e151-9545-4a99-8ae4-ed16d3ec8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5bae-a904-4f16-94ba-44fc401fd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4b1791-689d-40e3-84f9-aa7f7b1a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9e151-9545-4a99-8ae4-ed16d3ec85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cb630d-5023-431d-b83c-11f8c72fd97d}" ma:internalName="TaxCatchAll" ma:showField="CatchAllData" ma:web="bb09e151-9545-4a99-8ae4-ed16d3ec8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F1236-8A08-4D41-8991-87A3FC6FB500}">
  <ds:schemaRefs>
    <ds:schemaRef ds:uri="http://schemas.microsoft.com/office/2006/metadata/properties"/>
    <ds:schemaRef ds:uri="http://schemas.microsoft.com/office/infopath/2007/PartnerControls"/>
    <ds:schemaRef ds:uri="bb09e151-9545-4a99-8ae4-ed16d3ec857b"/>
    <ds:schemaRef ds:uri="3f2b5bae-a904-4f16-94ba-44fc401fd2a2"/>
  </ds:schemaRefs>
</ds:datastoreItem>
</file>

<file path=customXml/itemProps2.xml><?xml version="1.0" encoding="utf-8"?>
<ds:datastoreItem xmlns:ds="http://schemas.openxmlformats.org/officeDocument/2006/customXml" ds:itemID="{31D38C60-24AC-4EA8-83B4-9A62AF4A1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b5bae-a904-4f16-94ba-44fc401fd2a2"/>
    <ds:schemaRef ds:uri="bb09e151-9545-4a99-8ae4-ed16d3ec8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588829-28C0-4F92-A386-D942FED3A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PTES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 Nelson</dc:creator>
  <cp:lastModifiedBy>Isobel Wyatt</cp:lastModifiedBy>
  <cp:revision>2</cp:revision>
  <cp:lastPrinted>2020-02-13T16:11:00Z</cp:lastPrinted>
  <dcterms:created xsi:type="dcterms:W3CDTF">2026-07-24T10:28:00Z</dcterms:created>
  <dcterms:modified xsi:type="dcterms:W3CDTF">2026-07-24T10:28:00Z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0x010100C61845A13E77E04EA4D00CD290356C53</vt:lpwstr>
  </property>
  <property fmtid="{D5CDD505-2E9C-101B-9397-08002B2CF9AE}" pid="3" name="MediaServiceImageTags">
    <vt:lpwstr/>
  </property>
</Properties>
</file>